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A9C7F" w14:textId="77777777" w:rsidR="00441A09" w:rsidRPr="00DA6D93" w:rsidRDefault="007C2A41" w:rsidP="00214D54">
      <w:pPr>
        <w:jc w:val="center"/>
        <w:rPr>
          <w:rFonts w:ascii="Arial" w:hAnsi="Arial" w:cs="Arial"/>
          <w:b/>
          <w:sz w:val="32"/>
          <w:szCs w:val="32"/>
        </w:rPr>
      </w:pPr>
      <w:bookmarkStart w:id="0" w:name="_GoBack"/>
      <w:bookmarkEnd w:id="0"/>
      <w:r w:rsidRPr="00DA6D93">
        <w:rPr>
          <w:rFonts w:ascii="Arial" w:hAnsi="Arial" w:cs="Arial"/>
          <w:b/>
          <w:sz w:val="32"/>
          <w:szCs w:val="32"/>
        </w:rPr>
        <w:t>L</w:t>
      </w:r>
      <w:r w:rsidR="00525E2A" w:rsidRPr="00DA6D93">
        <w:rPr>
          <w:rFonts w:ascii="Arial" w:hAnsi="Arial" w:cs="Arial"/>
          <w:b/>
          <w:sz w:val="32"/>
          <w:szCs w:val="32"/>
        </w:rPr>
        <w:t>EAGUE OF WOMEN VOTERS OF ANCHORAGE</w:t>
      </w:r>
    </w:p>
    <w:p w14:paraId="3CD27F4A" w14:textId="77777777" w:rsidR="00214D54" w:rsidRPr="00DA6D93" w:rsidRDefault="00214D54" w:rsidP="00214D54">
      <w:pPr>
        <w:jc w:val="center"/>
        <w:rPr>
          <w:rFonts w:ascii="Arial" w:hAnsi="Arial" w:cs="Arial"/>
          <w:b/>
          <w:sz w:val="32"/>
          <w:szCs w:val="32"/>
        </w:rPr>
      </w:pPr>
      <w:r w:rsidRPr="00DA6D93">
        <w:rPr>
          <w:rFonts w:ascii="Arial" w:hAnsi="Arial" w:cs="Arial"/>
          <w:b/>
          <w:sz w:val="32"/>
          <w:szCs w:val="32"/>
          <w:u w:val="single"/>
        </w:rPr>
        <w:t>BYLAWS</w:t>
      </w:r>
    </w:p>
    <w:p w14:paraId="726A1AD6" w14:textId="72064D25" w:rsidR="00214D54" w:rsidRPr="00DA6D93" w:rsidRDefault="0036597B" w:rsidP="00214D54">
      <w:pPr>
        <w:jc w:val="center"/>
        <w:rPr>
          <w:rFonts w:ascii="Arial" w:hAnsi="Arial" w:cs="Arial"/>
          <w:b/>
        </w:rPr>
      </w:pPr>
      <w:r w:rsidRPr="00DA6D93">
        <w:rPr>
          <w:rFonts w:ascii="Arial" w:hAnsi="Arial" w:cs="Arial"/>
          <w:b/>
        </w:rPr>
        <w:t xml:space="preserve">As amended </w:t>
      </w:r>
      <w:r w:rsidR="00C72C21" w:rsidRPr="00DA6D93">
        <w:rPr>
          <w:rFonts w:ascii="Arial" w:hAnsi="Arial" w:cs="Arial"/>
          <w:b/>
        </w:rPr>
        <w:t>April 201</w:t>
      </w:r>
      <w:r w:rsidR="00606395">
        <w:rPr>
          <w:rFonts w:ascii="Arial" w:hAnsi="Arial" w:cs="Arial"/>
          <w:b/>
        </w:rPr>
        <w:t>9</w:t>
      </w:r>
    </w:p>
    <w:p w14:paraId="6B948597" w14:textId="77777777" w:rsidR="0036597B" w:rsidRPr="00DA6D93" w:rsidRDefault="0036597B" w:rsidP="00214D54">
      <w:pPr>
        <w:jc w:val="center"/>
        <w:rPr>
          <w:rFonts w:ascii="Arial" w:hAnsi="Arial" w:cs="Arial"/>
          <w:b/>
          <w:sz w:val="16"/>
          <w:szCs w:val="16"/>
        </w:rPr>
      </w:pPr>
    </w:p>
    <w:p w14:paraId="3BD5E9D1" w14:textId="77777777" w:rsidR="00214D54" w:rsidRPr="00DA6D93" w:rsidRDefault="00214D54" w:rsidP="00113C35">
      <w:pPr>
        <w:ind w:left="540"/>
        <w:rPr>
          <w:rFonts w:ascii="Arial" w:hAnsi="Arial" w:cs="Arial"/>
        </w:rPr>
      </w:pPr>
      <w:r w:rsidRPr="00DA6D93">
        <w:rPr>
          <w:rFonts w:ascii="Arial" w:hAnsi="Arial" w:cs="Arial"/>
          <w:u w:val="single"/>
        </w:rPr>
        <w:t>As adopted</w:t>
      </w:r>
      <w:r w:rsidR="00C72C21" w:rsidRPr="00DA6D93">
        <w:rPr>
          <w:rFonts w:ascii="Arial" w:hAnsi="Arial" w:cs="Arial"/>
        </w:rPr>
        <w:t xml:space="preserve">: </w:t>
      </w:r>
      <w:r w:rsidRPr="00DA6D93">
        <w:rPr>
          <w:rFonts w:ascii="Arial" w:hAnsi="Arial" w:cs="Arial"/>
        </w:rPr>
        <w:t>April 24, 1950.</w:t>
      </w:r>
    </w:p>
    <w:p w14:paraId="1877C96D" w14:textId="3EA28BA2" w:rsidR="00214D54" w:rsidRPr="00DA6D93" w:rsidRDefault="00214D54" w:rsidP="00113C35">
      <w:pPr>
        <w:ind w:left="540"/>
        <w:rPr>
          <w:rFonts w:ascii="Arial" w:hAnsi="Arial" w:cs="Arial"/>
        </w:rPr>
      </w:pPr>
      <w:r w:rsidRPr="00DA6D93">
        <w:rPr>
          <w:rFonts w:ascii="Arial" w:hAnsi="Arial" w:cs="Arial"/>
          <w:u w:val="single"/>
        </w:rPr>
        <w:t>As amended at Annual Meetings</w:t>
      </w:r>
      <w:r w:rsidRPr="00DA6D93">
        <w:rPr>
          <w:rFonts w:ascii="Arial" w:hAnsi="Arial" w:cs="Arial"/>
        </w:rPr>
        <w:t>:  March 1955, March 1958, March 1962, March 1963, March 1964, March 1966, April 1967, March 1970, April 1973, April 1974, April 1975, April 1976, April 1977, April 1978, April 1979, April 1980, April 1983, April 1987, April 1989, April 1993, March 1999, April 2002, March 2003, April 2007</w:t>
      </w:r>
      <w:r w:rsidR="0036597B" w:rsidRPr="00DA6D93">
        <w:rPr>
          <w:rFonts w:ascii="Arial" w:hAnsi="Arial" w:cs="Arial"/>
        </w:rPr>
        <w:t>, April 2012</w:t>
      </w:r>
      <w:r w:rsidR="004E68A1" w:rsidRPr="00DA6D93">
        <w:rPr>
          <w:rFonts w:ascii="Arial" w:hAnsi="Arial" w:cs="Arial"/>
        </w:rPr>
        <w:t xml:space="preserve">, </w:t>
      </w:r>
      <w:r w:rsidR="007C2A41" w:rsidRPr="00DA6D93">
        <w:rPr>
          <w:rFonts w:ascii="Arial" w:hAnsi="Arial" w:cs="Arial"/>
        </w:rPr>
        <w:t>June</w:t>
      </w:r>
      <w:r w:rsidR="004E68A1" w:rsidRPr="00DA6D93">
        <w:rPr>
          <w:rFonts w:ascii="Arial" w:hAnsi="Arial" w:cs="Arial"/>
        </w:rPr>
        <w:t xml:space="preserve"> 2016</w:t>
      </w:r>
      <w:r w:rsidR="00C72C21" w:rsidRPr="00DA6D93">
        <w:rPr>
          <w:rFonts w:ascii="Arial" w:hAnsi="Arial" w:cs="Arial"/>
        </w:rPr>
        <w:t>, April 2017</w:t>
      </w:r>
      <w:r w:rsidR="00606395">
        <w:rPr>
          <w:rFonts w:ascii="Arial" w:hAnsi="Arial" w:cs="Arial"/>
        </w:rPr>
        <w:t>, April 2019</w:t>
      </w:r>
      <w:r w:rsidR="0036597B" w:rsidRPr="00DA6D93">
        <w:rPr>
          <w:rFonts w:ascii="Arial" w:hAnsi="Arial" w:cs="Arial"/>
        </w:rPr>
        <w:t>.</w:t>
      </w:r>
      <w:r w:rsidR="00A3772A" w:rsidRPr="00DA6D93">
        <w:rPr>
          <w:rFonts w:ascii="Arial" w:hAnsi="Arial" w:cs="Arial"/>
        </w:rPr>
        <w:t xml:space="preserve"> </w:t>
      </w:r>
    </w:p>
    <w:p w14:paraId="46770D8D" w14:textId="63E2763C" w:rsidR="00214D54" w:rsidRDefault="00214D54" w:rsidP="00113C35">
      <w:pPr>
        <w:ind w:left="540"/>
        <w:rPr>
          <w:rFonts w:ascii="Arial" w:hAnsi="Arial" w:cs="Arial"/>
        </w:rPr>
      </w:pPr>
    </w:p>
    <w:p w14:paraId="01DEB6B0" w14:textId="77777777" w:rsidR="00595F13" w:rsidRPr="00DA6D93" w:rsidRDefault="00595F13" w:rsidP="00113C35">
      <w:pPr>
        <w:ind w:left="540"/>
        <w:rPr>
          <w:rFonts w:ascii="Arial" w:hAnsi="Arial" w:cs="Arial"/>
        </w:rPr>
      </w:pPr>
    </w:p>
    <w:p w14:paraId="604FA17A" w14:textId="77777777" w:rsidR="00214D54" w:rsidRPr="00DA6D93" w:rsidRDefault="00A31A6F" w:rsidP="00113C35">
      <w:pPr>
        <w:ind w:left="540"/>
        <w:jc w:val="center"/>
        <w:rPr>
          <w:rFonts w:ascii="Arial" w:hAnsi="Arial" w:cs="Arial"/>
          <w:b/>
        </w:rPr>
      </w:pPr>
      <w:r w:rsidRPr="00DA6D93">
        <w:rPr>
          <w:rFonts w:ascii="Arial" w:hAnsi="Arial" w:cs="Arial"/>
          <w:b/>
        </w:rPr>
        <w:t>ARTICLE I</w:t>
      </w:r>
      <w:r w:rsidR="00FC11F4" w:rsidRPr="00DA6D93">
        <w:rPr>
          <w:rFonts w:ascii="Arial" w:hAnsi="Arial" w:cs="Arial"/>
          <w:b/>
        </w:rPr>
        <w:t xml:space="preserve"> - </w:t>
      </w:r>
      <w:r w:rsidR="00FC11F4" w:rsidRPr="00DA6D93">
        <w:rPr>
          <w:rFonts w:ascii="Arial" w:hAnsi="Arial" w:cs="Arial"/>
          <w:b/>
          <w:u w:val="single"/>
        </w:rPr>
        <w:t>Name</w:t>
      </w:r>
    </w:p>
    <w:p w14:paraId="69F2BB8E" w14:textId="77777777" w:rsidR="00A31A6F" w:rsidRPr="00DA6D93" w:rsidRDefault="00A31A6F" w:rsidP="00113C35">
      <w:pPr>
        <w:ind w:left="540"/>
        <w:jc w:val="center"/>
        <w:rPr>
          <w:rFonts w:ascii="Arial" w:hAnsi="Arial" w:cs="Arial"/>
          <w:sz w:val="16"/>
          <w:szCs w:val="16"/>
          <w:u w:val="single"/>
        </w:rPr>
      </w:pPr>
    </w:p>
    <w:p w14:paraId="2012288E" w14:textId="38B4CEF3" w:rsidR="00C02807" w:rsidRPr="00DA6D93" w:rsidRDefault="00A31A6F" w:rsidP="00667382">
      <w:pPr>
        <w:ind w:left="540"/>
        <w:rPr>
          <w:rFonts w:ascii="Arial" w:hAnsi="Arial" w:cs="Arial"/>
        </w:rPr>
      </w:pPr>
      <w:r w:rsidRPr="00DA6D93">
        <w:rPr>
          <w:rFonts w:ascii="Arial" w:hAnsi="Arial" w:cs="Arial"/>
          <w:b/>
        </w:rPr>
        <w:t xml:space="preserve">Section 1.  </w:t>
      </w:r>
      <w:r w:rsidRPr="00DA6D93">
        <w:rPr>
          <w:rFonts w:ascii="Arial" w:hAnsi="Arial" w:cs="Arial"/>
          <w:b/>
          <w:u w:val="single"/>
        </w:rPr>
        <w:t>Name</w:t>
      </w:r>
      <w:r w:rsidRPr="0061514B">
        <w:rPr>
          <w:rFonts w:ascii="Arial" w:hAnsi="Arial" w:cs="Arial"/>
          <w:b/>
        </w:rPr>
        <w:t>.</w:t>
      </w:r>
      <w:r w:rsidRPr="00DA6D93">
        <w:rPr>
          <w:rFonts w:ascii="Arial" w:hAnsi="Arial" w:cs="Arial"/>
        </w:rPr>
        <w:t xml:space="preserve">  The name of this organization shall be the </w:t>
      </w:r>
      <w:r w:rsidR="007C2A41" w:rsidRPr="00DA6D93">
        <w:rPr>
          <w:rFonts w:ascii="Arial" w:hAnsi="Arial" w:cs="Arial"/>
        </w:rPr>
        <w:t>League of Women Voters of Anchorage</w:t>
      </w:r>
      <w:r w:rsidR="004E68A1" w:rsidRPr="00DA6D93">
        <w:rPr>
          <w:rFonts w:ascii="Arial" w:hAnsi="Arial" w:cs="Arial"/>
        </w:rPr>
        <w:t xml:space="preserve"> (LWV </w:t>
      </w:r>
      <w:proofErr w:type="spellStart"/>
      <w:r w:rsidR="004E68A1" w:rsidRPr="00DA6D93">
        <w:rPr>
          <w:rFonts w:ascii="Arial" w:hAnsi="Arial" w:cs="Arial"/>
        </w:rPr>
        <w:t>A</w:t>
      </w:r>
      <w:r w:rsidR="007C2A41" w:rsidRPr="00DA6D93">
        <w:rPr>
          <w:rFonts w:ascii="Arial" w:hAnsi="Arial" w:cs="Arial"/>
        </w:rPr>
        <w:t>nch</w:t>
      </w:r>
      <w:proofErr w:type="spellEnd"/>
      <w:r w:rsidR="004E68A1" w:rsidRPr="00DA6D93">
        <w:rPr>
          <w:rFonts w:ascii="Arial" w:hAnsi="Arial" w:cs="Arial"/>
        </w:rPr>
        <w:t>)</w:t>
      </w:r>
      <w:r w:rsidRPr="00DA6D93">
        <w:rPr>
          <w:rFonts w:ascii="Arial" w:hAnsi="Arial" w:cs="Arial"/>
        </w:rPr>
        <w:t xml:space="preserve">.  This local League is an integral part of the League of Women Voters of the United States </w:t>
      </w:r>
      <w:r w:rsidR="00650B3A" w:rsidRPr="00DC480D">
        <w:rPr>
          <w:rFonts w:ascii="Arial" w:hAnsi="Arial" w:cs="Arial"/>
        </w:rPr>
        <w:t>(LWVUS)</w:t>
      </w:r>
      <w:r w:rsidR="00650B3A" w:rsidRPr="00DA6D93">
        <w:rPr>
          <w:rFonts w:ascii="Arial" w:hAnsi="Arial" w:cs="Arial"/>
        </w:rPr>
        <w:t xml:space="preserve"> </w:t>
      </w:r>
      <w:r w:rsidRPr="00DA6D93">
        <w:rPr>
          <w:rFonts w:ascii="Arial" w:hAnsi="Arial" w:cs="Arial"/>
        </w:rPr>
        <w:t>and of the League of Women Voters of Alaska</w:t>
      </w:r>
      <w:r w:rsidR="00650B3A" w:rsidRPr="00DA6D93">
        <w:rPr>
          <w:rFonts w:ascii="Arial" w:hAnsi="Arial" w:cs="Arial"/>
        </w:rPr>
        <w:t xml:space="preserve"> </w:t>
      </w:r>
      <w:r w:rsidR="00650B3A" w:rsidRPr="00DC480D">
        <w:rPr>
          <w:rFonts w:ascii="Arial" w:hAnsi="Arial" w:cs="Arial"/>
        </w:rPr>
        <w:t>(LWVAK)</w:t>
      </w:r>
      <w:r w:rsidRPr="00DC480D">
        <w:rPr>
          <w:rFonts w:ascii="Arial" w:hAnsi="Arial" w:cs="Arial"/>
        </w:rPr>
        <w:t>.</w:t>
      </w:r>
    </w:p>
    <w:p w14:paraId="73AA8DA0" w14:textId="77777777" w:rsidR="00667382" w:rsidRPr="00DA6D93" w:rsidRDefault="00667382" w:rsidP="00667382">
      <w:pPr>
        <w:ind w:left="540"/>
        <w:rPr>
          <w:rFonts w:ascii="Arial" w:hAnsi="Arial" w:cs="Arial"/>
        </w:rPr>
      </w:pPr>
    </w:p>
    <w:p w14:paraId="71081C3F" w14:textId="24FD9C42" w:rsidR="00667382" w:rsidRPr="00DA6D93" w:rsidRDefault="00667382" w:rsidP="00667382">
      <w:pPr>
        <w:ind w:left="540"/>
        <w:rPr>
          <w:rFonts w:ascii="Arial" w:hAnsi="Arial" w:cs="Arial"/>
          <w:i/>
        </w:rPr>
      </w:pPr>
      <w:r w:rsidRPr="00DC480D">
        <w:rPr>
          <w:rFonts w:ascii="Arial" w:hAnsi="Arial" w:cs="Arial"/>
          <w:b/>
        </w:rPr>
        <w:t>Section 2.</w:t>
      </w:r>
      <w:r w:rsidRPr="005521B9">
        <w:rPr>
          <w:rFonts w:ascii="Arial" w:hAnsi="Arial" w:cs="Arial"/>
          <w:b/>
        </w:rPr>
        <w:t xml:space="preserve"> </w:t>
      </w:r>
      <w:r w:rsidRPr="00DA6D93">
        <w:rPr>
          <w:rFonts w:ascii="Arial" w:hAnsi="Arial" w:cs="Arial"/>
          <w:b/>
          <w:u w:val="single"/>
        </w:rPr>
        <w:t>Form</w:t>
      </w:r>
      <w:r w:rsidRPr="00DC480D">
        <w:rPr>
          <w:rFonts w:ascii="Arial" w:hAnsi="Arial" w:cs="Arial"/>
        </w:rPr>
        <w:t xml:space="preserve">.  The LWV </w:t>
      </w:r>
      <w:proofErr w:type="spellStart"/>
      <w:r w:rsidRPr="00DC480D">
        <w:rPr>
          <w:rFonts w:ascii="Arial" w:hAnsi="Arial" w:cs="Arial"/>
        </w:rPr>
        <w:t>Anch</w:t>
      </w:r>
      <w:proofErr w:type="spellEnd"/>
      <w:r w:rsidRPr="00DC480D">
        <w:rPr>
          <w:rFonts w:ascii="Arial" w:hAnsi="Arial" w:cs="Arial"/>
        </w:rPr>
        <w:t xml:space="preserve"> shall be a benevolent, educational, and civic non-profit organization incorporated under the laws of the State of Alaska with its principle office in Anchorage, Alaska.</w:t>
      </w:r>
      <w:r w:rsidR="00165A62" w:rsidRPr="00DA6D93">
        <w:rPr>
          <w:rFonts w:ascii="Arial" w:hAnsi="Arial" w:cs="Arial"/>
          <w:color w:val="FF6600"/>
        </w:rPr>
        <w:t xml:space="preserve"> </w:t>
      </w:r>
    </w:p>
    <w:p w14:paraId="5F309718" w14:textId="77777777" w:rsidR="00C02807" w:rsidRPr="00DA6D93" w:rsidRDefault="00C02807" w:rsidP="00113C35">
      <w:pPr>
        <w:ind w:left="540"/>
        <w:rPr>
          <w:rFonts w:ascii="Arial" w:hAnsi="Arial" w:cs="Arial"/>
        </w:rPr>
      </w:pPr>
    </w:p>
    <w:p w14:paraId="213C9EB9" w14:textId="509BB679" w:rsidR="00A31A6F" w:rsidRPr="00DA6D93" w:rsidRDefault="00A31A6F" w:rsidP="00650B3A">
      <w:pPr>
        <w:ind w:left="540"/>
        <w:rPr>
          <w:rFonts w:ascii="Arial" w:hAnsi="Arial" w:cs="Arial"/>
        </w:rPr>
      </w:pPr>
      <w:r w:rsidRPr="00DA6D93">
        <w:rPr>
          <w:rFonts w:ascii="Arial" w:hAnsi="Arial" w:cs="Arial"/>
        </w:rPr>
        <w:t xml:space="preserve">Note:  Local Leagues may not disband without notifying the </w:t>
      </w:r>
      <w:r w:rsidR="0061514B">
        <w:rPr>
          <w:rFonts w:ascii="Arial" w:hAnsi="Arial" w:cs="Arial"/>
        </w:rPr>
        <w:t>LWVAK</w:t>
      </w:r>
      <w:r w:rsidRPr="00DA6D93">
        <w:rPr>
          <w:rFonts w:ascii="Arial" w:hAnsi="Arial" w:cs="Arial"/>
        </w:rPr>
        <w:t xml:space="preserve">.  </w:t>
      </w:r>
      <w:r w:rsidR="00650B3A" w:rsidRPr="00DA6D93">
        <w:rPr>
          <w:rFonts w:ascii="Arial" w:hAnsi="Arial" w:cs="Arial"/>
        </w:rPr>
        <w:t xml:space="preserve">Only </w:t>
      </w:r>
      <w:r w:rsidRPr="00DA6D93">
        <w:rPr>
          <w:rFonts w:ascii="Arial" w:hAnsi="Arial" w:cs="Arial"/>
        </w:rPr>
        <w:t xml:space="preserve">the </w:t>
      </w:r>
      <w:r w:rsidR="00595F13">
        <w:rPr>
          <w:rFonts w:ascii="Arial" w:hAnsi="Arial" w:cs="Arial"/>
        </w:rPr>
        <w:t xml:space="preserve">LWVUS </w:t>
      </w:r>
      <w:r w:rsidRPr="00DA6D93">
        <w:rPr>
          <w:rFonts w:ascii="Arial" w:hAnsi="Arial" w:cs="Arial"/>
        </w:rPr>
        <w:t>can withdraw recognition.</w:t>
      </w:r>
    </w:p>
    <w:p w14:paraId="2DA1D229" w14:textId="77777777" w:rsidR="00A31A6F" w:rsidRPr="00DA6D93" w:rsidRDefault="00A31A6F" w:rsidP="00113C35">
      <w:pPr>
        <w:ind w:left="540"/>
        <w:rPr>
          <w:rFonts w:ascii="Arial" w:hAnsi="Arial" w:cs="Arial"/>
        </w:rPr>
      </w:pPr>
    </w:p>
    <w:p w14:paraId="34083627" w14:textId="77777777" w:rsidR="00281F01" w:rsidRPr="00DA6D93" w:rsidRDefault="00281F01" w:rsidP="00113C35">
      <w:pPr>
        <w:ind w:left="540"/>
        <w:rPr>
          <w:rFonts w:ascii="Arial" w:hAnsi="Arial" w:cs="Arial"/>
        </w:rPr>
      </w:pPr>
    </w:p>
    <w:p w14:paraId="3A12460B" w14:textId="77777777" w:rsidR="00A31A6F" w:rsidRPr="00DA6D93" w:rsidRDefault="00A31A6F" w:rsidP="00113C35">
      <w:pPr>
        <w:ind w:left="540"/>
        <w:jc w:val="center"/>
        <w:rPr>
          <w:rFonts w:ascii="Arial" w:hAnsi="Arial" w:cs="Arial"/>
          <w:b/>
          <w:u w:val="single"/>
        </w:rPr>
      </w:pPr>
      <w:r w:rsidRPr="00DA6D93">
        <w:rPr>
          <w:rFonts w:ascii="Arial" w:hAnsi="Arial" w:cs="Arial"/>
          <w:b/>
        </w:rPr>
        <w:t>ARTICLE II</w:t>
      </w:r>
      <w:r w:rsidR="00BF022B" w:rsidRPr="00DA6D93">
        <w:rPr>
          <w:rFonts w:ascii="Arial" w:hAnsi="Arial" w:cs="Arial"/>
          <w:b/>
        </w:rPr>
        <w:t xml:space="preserve"> </w:t>
      </w:r>
      <w:r w:rsidR="00FC11F4" w:rsidRPr="00DA6D93">
        <w:rPr>
          <w:rFonts w:ascii="Arial" w:hAnsi="Arial" w:cs="Arial"/>
          <w:b/>
        </w:rPr>
        <w:t xml:space="preserve">- </w:t>
      </w:r>
      <w:r w:rsidRPr="00DA6D93">
        <w:rPr>
          <w:rFonts w:ascii="Arial" w:hAnsi="Arial" w:cs="Arial"/>
          <w:b/>
          <w:u w:val="single"/>
        </w:rPr>
        <w:t>Purposes and Policy</w:t>
      </w:r>
    </w:p>
    <w:p w14:paraId="6A15DF99" w14:textId="77777777" w:rsidR="00A31A6F" w:rsidRPr="00DA6D93" w:rsidRDefault="00A31A6F" w:rsidP="00113C35">
      <w:pPr>
        <w:ind w:left="540"/>
        <w:rPr>
          <w:rFonts w:ascii="Arial" w:hAnsi="Arial" w:cs="Arial"/>
          <w:b/>
          <w:sz w:val="16"/>
          <w:szCs w:val="16"/>
          <w:u w:val="single"/>
        </w:rPr>
      </w:pPr>
    </w:p>
    <w:p w14:paraId="0FAA071E" w14:textId="77777777" w:rsidR="00650B3A" w:rsidRPr="006A30F4" w:rsidRDefault="00A31A6F" w:rsidP="00113C35">
      <w:pPr>
        <w:ind w:left="540"/>
        <w:rPr>
          <w:rFonts w:ascii="Arial" w:hAnsi="Arial" w:cs="Arial"/>
        </w:rPr>
      </w:pPr>
      <w:r w:rsidRPr="00DA6D93">
        <w:rPr>
          <w:rFonts w:ascii="Arial" w:hAnsi="Arial" w:cs="Arial"/>
          <w:b/>
        </w:rPr>
        <w:t xml:space="preserve">Section 1.  </w:t>
      </w:r>
      <w:r w:rsidRPr="00DA6D93">
        <w:rPr>
          <w:rFonts w:ascii="Arial" w:hAnsi="Arial" w:cs="Arial"/>
          <w:b/>
          <w:u w:val="single"/>
        </w:rPr>
        <w:t>Purposes</w:t>
      </w:r>
      <w:r w:rsidR="00AA6175" w:rsidRPr="00DA6D93">
        <w:rPr>
          <w:rFonts w:ascii="Arial" w:hAnsi="Arial" w:cs="Arial"/>
          <w:b/>
        </w:rPr>
        <w:t>.</w:t>
      </w:r>
      <w:r w:rsidRPr="00DA6D93">
        <w:rPr>
          <w:rFonts w:ascii="Arial" w:hAnsi="Arial" w:cs="Arial"/>
        </w:rPr>
        <w:t xml:space="preserve">  </w:t>
      </w:r>
    </w:p>
    <w:p w14:paraId="0B4E3398" w14:textId="77777777" w:rsidR="00650B3A" w:rsidRPr="006A30F4" w:rsidRDefault="00650B3A" w:rsidP="00113C35">
      <w:pPr>
        <w:ind w:left="540"/>
        <w:rPr>
          <w:rFonts w:ascii="Arial" w:hAnsi="Arial" w:cs="Arial"/>
        </w:rPr>
      </w:pPr>
    </w:p>
    <w:p w14:paraId="642FD4FC" w14:textId="08DFC326" w:rsidR="00A31A6F" w:rsidRPr="00DA6D93" w:rsidRDefault="00650B3A" w:rsidP="00595F13">
      <w:pPr>
        <w:ind w:left="2070" w:hanging="270"/>
        <w:rPr>
          <w:rFonts w:ascii="Arial" w:hAnsi="Arial" w:cs="Arial"/>
        </w:rPr>
      </w:pPr>
      <w:r w:rsidRPr="006A30F4">
        <w:rPr>
          <w:rFonts w:ascii="Arial" w:hAnsi="Arial" w:cs="Arial"/>
        </w:rPr>
        <w:t>a.</w:t>
      </w:r>
      <w:r w:rsidRPr="00DA6D93">
        <w:rPr>
          <w:rFonts w:ascii="Arial" w:hAnsi="Arial" w:cs="Arial"/>
        </w:rPr>
        <w:t xml:space="preserve"> </w:t>
      </w:r>
      <w:r w:rsidR="00A31A6F" w:rsidRPr="00DA6D93">
        <w:rPr>
          <w:rFonts w:ascii="Arial" w:hAnsi="Arial" w:cs="Arial"/>
        </w:rPr>
        <w:t xml:space="preserve">The purposes of the </w:t>
      </w:r>
      <w:r w:rsidR="007C2A41" w:rsidRPr="00DA6D93">
        <w:rPr>
          <w:rFonts w:ascii="Arial" w:hAnsi="Arial" w:cs="Arial"/>
        </w:rPr>
        <w:t xml:space="preserve">LWV </w:t>
      </w:r>
      <w:proofErr w:type="spellStart"/>
      <w:r w:rsidR="007C2A41" w:rsidRPr="00DA6D93">
        <w:rPr>
          <w:rFonts w:ascii="Arial" w:hAnsi="Arial" w:cs="Arial"/>
        </w:rPr>
        <w:t>Anch</w:t>
      </w:r>
      <w:proofErr w:type="spellEnd"/>
      <w:r w:rsidR="00A31A6F" w:rsidRPr="00DA6D93">
        <w:rPr>
          <w:rFonts w:ascii="Arial" w:hAnsi="Arial" w:cs="Arial"/>
        </w:rPr>
        <w:t xml:space="preserve"> shall be to promote political responsibility through informed and </w:t>
      </w:r>
      <w:r w:rsidR="00AA6175" w:rsidRPr="00DA6D93">
        <w:rPr>
          <w:rFonts w:ascii="Arial" w:hAnsi="Arial" w:cs="Arial"/>
        </w:rPr>
        <w:t>active participation</w:t>
      </w:r>
      <w:r w:rsidR="00A31A6F" w:rsidRPr="00DA6D93">
        <w:rPr>
          <w:rFonts w:ascii="Arial" w:hAnsi="Arial" w:cs="Arial"/>
        </w:rPr>
        <w:t xml:space="preserve"> in government and to act on selected governmental issues</w:t>
      </w:r>
      <w:r w:rsidR="00AA6175" w:rsidRPr="00DA6D93">
        <w:rPr>
          <w:rFonts w:ascii="Arial" w:hAnsi="Arial" w:cs="Arial"/>
        </w:rPr>
        <w:t>.</w:t>
      </w:r>
    </w:p>
    <w:p w14:paraId="1A0AB0AD" w14:textId="77777777" w:rsidR="00165A62" w:rsidRPr="00DC480D" w:rsidRDefault="00165A62" w:rsidP="00113C35">
      <w:pPr>
        <w:ind w:left="540"/>
        <w:rPr>
          <w:rFonts w:ascii="Arial" w:hAnsi="Arial" w:cs="Arial"/>
        </w:rPr>
      </w:pPr>
    </w:p>
    <w:p w14:paraId="27288A42" w14:textId="31D4B7C0" w:rsidR="00165A62" w:rsidRPr="00DC480D" w:rsidRDefault="00650B3A" w:rsidP="00595F13">
      <w:pPr>
        <w:widowControl w:val="0"/>
        <w:autoSpaceDE w:val="0"/>
        <w:autoSpaceDN w:val="0"/>
        <w:adjustRightInd w:val="0"/>
        <w:ind w:left="2070" w:hanging="270"/>
        <w:rPr>
          <w:rFonts w:ascii="Arial" w:hAnsi="Arial" w:cs="Arial"/>
          <w:color w:val="4F81BD" w:themeColor="accent1"/>
        </w:rPr>
      </w:pPr>
      <w:r w:rsidRPr="00DC480D">
        <w:rPr>
          <w:rFonts w:ascii="Arial" w:hAnsi="Arial" w:cs="Arial"/>
        </w:rPr>
        <w:t xml:space="preserve">b. </w:t>
      </w:r>
      <w:r w:rsidR="00165A62" w:rsidRPr="00DC480D">
        <w:rPr>
          <w:rFonts w:ascii="Arial" w:hAnsi="Arial" w:cs="Arial"/>
        </w:rPr>
        <w:t xml:space="preserve">The </w:t>
      </w:r>
      <w:r w:rsidRPr="00DC480D">
        <w:rPr>
          <w:rFonts w:ascii="Arial" w:hAnsi="Arial" w:cs="Arial"/>
        </w:rPr>
        <w:t xml:space="preserve">LWV </w:t>
      </w:r>
      <w:proofErr w:type="spellStart"/>
      <w:r w:rsidRPr="00DC480D">
        <w:rPr>
          <w:rFonts w:ascii="Arial" w:hAnsi="Arial" w:cs="Arial"/>
        </w:rPr>
        <w:t>Anch</w:t>
      </w:r>
      <w:proofErr w:type="spellEnd"/>
      <w:r w:rsidR="00165A62" w:rsidRPr="00DC480D">
        <w:rPr>
          <w:rFonts w:ascii="Arial" w:hAnsi="Arial" w:cs="Arial"/>
        </w:rPr>
        <w:t xml:space="preserve"> is organized and operated exclusively for charitable purposes under Section 501(c)3 of the Internal Revenue Code, or the corresponding section of any future federal tax code. Notwithstanding any other provisions of these bylaws, the LWV </w:t>
      </w:r>
      <w:proofErr w:type="spellStart"/>
      <w:r w:rsidR="00165A62" w:rsidRPr="00DC480D">
        <w:rPr>
          <w:rFonts w:ascii="Arial" w:hAnsi="Arial" w:cs="Arial"/>
        </w:rPr>
        <w:t>Anc</w:t>
      </w:r>
      <w:r w:rsidR="006E3A6C" w:rsidRPr="00DC480D">
        <w:rPr>
          <w:rFonts w:ascii="Arial" w:hAnsi="Arial" w:cs="Arial"/>
        </w:rPr>
        <w:t>h</w:t>
      </w:r>
      <w:proofErr w:type="spellEnd"/>
      <w:r w:rsidR="00165A62" w:rsidRPr="00DC480D">
        <w:rPr>
          <w:rFonts w:ascii="Arial" w:hAnsi="Arial" w:cs="Arial"/>
        </w:rPr>
        <w:t xml:space="preserve"> shall not carry out any other activities not permitted to be carried out by a corporation exempt </w:t>
      </w:r>
      <w:r w:rsidR="00351853" w:rsidRPr="00DC480D">
        <w:rPr>
          <w:rFonts w:ascii="Arial" w:hAnsi="Arial" w:cs="Arial"/>
        </w:rPr>
        <w:t>from federal income t</w:t>
      </w:r>
      <w:r w:rsidR="00165A62" w:rsidRPr="00DC480D">
        <w:rPr>
          <w:rFonts w:ascii="Arial" w:hAnsi="Arial" w:cs="Arial"/>
        </w:rPr>
        <w:t xml:space="preserve">ax under such provisions of the Internal Revenue Code. No substantial part of the LWV </w:t>
      </w:r>
      <w:proofErr w:type="spellStart"/>
      <w:r w:rsidR="00165A62" w:rsidRPr="00DC480D">
        <w:rPr>
          <w:rFonts w:ascii="Arial" w:hAnsi="Arial" w:cs="Arial"/>
        </w:rPr>
        <w:t>Anc</w:t>
      </w:r>
      <w:r w:rsidR="006E3A6C" w:rsidRPr="00DC480D">
        <w:rPr>
          <w:rFonts w:ascii="Arial" w:hAnsi="Arial" w:cs="Arial"/>
        </w:rPr>
        <w:t>h</w:t>
      </w:r>
      <w:proofErr w:type="spellEnd"/>
      <w:r w:rsidR="00165A62" w:rsidRPr="00DC480D">
        <w:rPr>
          <w:rFonts w:ascii="Arial" w:hAnsi="Arial" w:cs="Arial"/>
        </w:rPr>
        <w:t xml:space="preserve"> activities shall be in attempting to influence legislation.</w:t>
      </w:r>
      <w:r w:rsidR="00165A62" w:rsidRPr="00DC480D">
        <w:rPr>
          <w:rFonts w:ascii="Arial" w:hAnsi="Arial" w:cs="Arial"/>
          <w:color w:val="FF6600"/>
        </w:rPr>
        <w:t xml:space="preserve">  </w:t>
      </w:r>
    </w:p>
    <w:p w14:paraId="17FC84CD" w14:textId="77777777" w:rsidR="00165A62" w:rsidRPr="00DA6D93" w:rsidRDefault="00165A62" w:rsidP="00650B3A">
      <w:pPr>
        <w:rPr>
          <w:rFonts w:ascii="Arial" w:hAnsi="Arial" w:cs="Arial"/>
          <w:color w:val="FF6600"/>
        </w:rPr>
      </w:pPr>
    </w:p>
    <w:p w14:paraId="4D7F62A5" w14:textId="77777777" w:rsidR="00AA6175" w:rsidRPr="00DA6D93" w:rsidRDefault="00AA6175" w:rsidP="00113C35">
      <w:pPr>
        <w:ind w:left="540"/>
        <w:rPr>
          <w:rFonts w:ascii="Arial" w:hAnsi="Arial" w:cs="Arial"/>
          <w:sz w:val="16"/>
          <w:szCs w:val="16"/>
        </w:rPr>
      </w:pPr>
    </w:p>
    <w:p w14:paraId="59B61324" w14:textId="77777777" w:rsidR="00595F13" w:rsidRDefault="00595F13" w:rsidP="00113C35">
      <w:pPr>
        <w:ind w:left="540"/>
        <w:rPr>
          <w:rFonts w:ascii="Arial" w:hAnsi="Arial" w:cs="Arial"/>
          <w:b/>
        </w:rPr>
      </w:pPr>
    </w:p>
    <w:p w14:paraId="2FBB51A3" w14:textId="77777777" w:rsidR="00595F13" w:rsidRDefault="00595F13" w:rsidP="00113C35">
      <w:pPr>
        <w:ind w:left="540"/>
        <w:rPr>
          <w:rFonts w:ascii="Arial" w:hAnsi="Arial" w:cs="Arial"/>
          <w:b/>
        </w:rPr>
      </w:pPr>
    </w:p>
    <w:p w14:paraId="340BEE5F" w14:textId="77777777" w:rsidR="00595F13" w:rsidRDefault="00595F13" w:rsidP="00113C35">
      <w:pPr>
        <w:ind w:left="540"/>
        <w:rPr>
          <w:rFonts w:ascii="Arial" w:hAnsi="Arial" w:cs="Arial"/>
          <w:b/>
        </w:rPr>
      </w:pPr>
    </w:p>
    <w:p w14:paraId="49BAB673" w14:textId="77777777" w:rsidR="00172724" w:rsidRDefault="00172724" w:rsidP="00113C35">
      <w:pPr>
        <w:ind w:left="540"/>
        <w:rPr>
          <w:rFonts w:ascii="Arial" w:hAnsi="Arial" w:cs="Arial"/>
          <w:b/>
        </w:rPr>
      </w:pPr>
    </w:p>
    <w:p w14:paraId="300B4D29" w14:textId="49B1EC15" w:rsidR="00650B3A" w:rsidRPr="00DA6D93" w:rsidRDefault="00AA6175" w:rsidP="00113C35">
      <w:pPr>
        <w:ind w:left="540"/>
        <w:rPr>
          <w:rFonts w:ascii="Arial" w:hAnsi="Arial" w:cs="Arial"/>
          <w:b/>
        </w:rPr>
      </w:pPr>
      <w:r w:rsidRPr="00DA6D93">
        <w:rPr>
          <w:rFonts w:ascii="Arial" w:hAnsi="Arial" w:cs="Arial"/>
          <w:b/>
        </w:rPr>
        <w:lastRenderedPageBreak/>
        <w:t xml:space="preserve">Section </w:t>
      </w:r>
      <w:r w:rsidR="004E68A1" w:rsidRPr="00DA6D93">
        <w:rPr>
          <w:rFonts w:ascii="Arial" w:hAnsi="Arial" w:cs="Arial"/>
          <w:b/>
        </w:rPr>
        <w:t>2</w:t>
      </w:r>
      <w:r w:rsidRPr="00DA6D93">
        <w:rPr>
          <w:rFonts w:ascii="Arial" w:hAnsi="Arial" w:cs="Arial"/>
          <w:b/>
        </w:rPr>
        <w:t xml:space="preserve">.  </w:t>
      </w:r>
      <w:r w:rsidR="004E68A1" w:rsidRPr="00DA6D93">
        <w:rPr>
          <w:rFonts w:ascii="Arial" w:hAnsi="Arial" w:cs="Arial"/>
          <w:b/>
          <w:u w:val="single"/>
        </w:rPr>
        <w:t>P</w:t>
      </w:r>
      <w:r w:rsidR="007C2A41" w:rsidRPr="00DA6D93">
        <w:rPr>
          <w:rFonts w:ascii="Arial" w:hAnsi="Arial" w:cs="Arial"/>
          <w:b/>
          <w:u w:val="single"/>
        </w:rPr>
        <w:t xml:space="preserve">olitical </w:t>
      </w:r>
      <w:r w:rsidRPr="00DA6D93">
        <w:rPr>
          <w:rFonts w:ascii="Arial" w:hAnsi="Arial" w:cs="Arial"/>
          <w:b/>
          <w:u w:val="single"/>
        </w:rPr>
        <w:t>Policy</w:t>
      </w:r>
      <w:r w:rsidRPr="00DA6D93">
        <w:rPr>
          <w:rFonts w:ascii="Arial" w:hAnsi="Arial" w:cs="Arial"/>
          <w:b/>
        </w:rPr>
        <w:t xml:space="preserve">.  </w:t>
      </w:r>
    </w:p>
    <w:p w14:paraId="426E07A8" w14:textId="77777777" w:rsidR="00650B3A" w:rsidRPr="00DA6D93" w:rsidRDefault="00650B3A" w:rsidP="00113C35">
      <w:pPr>
        <w:ind w:left="540"/>
        <w:rPr>
          <w:rFonts w:ascii="Arial" w:hAnsi="Arial" w:cs="Arial"/>
          <w:b/>
        </w:rPr>
      </w:pPr>
    </w:p>
    <w:p w14:paraId="30573405" w14:textId="27A96403" w:rsidR="00351853" w:rsidRDefault="00351853" w:rsidP="006A30F4">
      <w:pPr>
        <w:ind w:left="2160" w:hanging="360"/>
        <w:rPr>
          <w:rFonts w:ascii="Arial" w:hAnsi="Arial" w:cs="Arial"/>
          <w:b/>
          <w:u w:val="single"/>
        </w:rPr>
      </w:pPr>
      <w:r>
        <w:rPr>
          <w:rFonts w:ascii="Arial" w:hAnsi="Arial" w:cs="Arial"/>
        </w:rPr>
        <w:t xml:space="preserve">a.  </w:t>
      </w:r>
      <w:r w:rsidR="00AA6175" w:rsidRPr="00351853">
        <w:rPr>
          <w:rFonts w:ascii="Arial" w:hAnsi="Arial" w:cs="Arial"/>
        </w:rPr>
        <w:t xml:space="preserve">The LWV </w:t>
      </w:r>
      <w:proofErr w:type="spellStart"/>
      <w:r w:rsidR="00AA6175" w:rsidRPr="00351853">
        <w:rPr>
          <w:rFonts w:ascii="Arial" w:hAnsi="Arial" w:cs="Arial"/>
        </w:rPr>
        <w:t>Anch</w:t>
      </w:r>
      <w:proofErr w:type="spellEnd"/>
      <w:r w:rsidR="00AA6175" w:rsidRPr="00351853">
        <w:rPr>
          <w:rFonts w:ascii="Arial" w:hAnsi="Arial" w:cs="Arial"/>
        </w:rPr>
        <w:t xml:space="preserve"> may take action on local gover</w:t>
      </w:r>
      <w:r w:rsidR="006A30F4">
        <w:rPr>
          <w:rFonts w:ascii="Arial" w:hAnsi="Arial" w:cs="Arial"/>
        </w:rPr>
        <w:t xml:space="preserve">nment measures and policies in </w:t>
      </w:r>
      <w:r w:rsidR="00AA6175" w:rsidRPr="00351853">
        <w:rPr>
          <w:rFonts w:ascii="Arial" w:hAnsi="Arial" w:cs="Arial"/>
        </w:rPr>
        <w:t xml:space="preserve">the public interest in conformity with the principles of the </w:t>
      </w:r>
      <w:r w:rsidR="00650B3A" w:rsidRPr="00DC480D">
        <w:rPr>
          <w:rFonts w:ascii="Arial" w:hAnsi="Arial" w:cs="Arial"/>
        </w:rPr>
        <w:t>LWVUS</w:t>
      </w:r>
      <w:r w:rsidRPr="00DC480D">
        <w:rPr>
          <w:rFonts w:ascii="Arial" w:hAnsi="Arial" w:cs="Arial"/>
        </w:rPr>
        <w:t>.</w:t>
      </w:r>
    </w:p>
    <w:p w14:paraId="4E9A920C" w14:textId="77777777" w:rsidR="006A30F4" w:rsidRDefault="006A30F4" w:rsidP="006A30F4">
      <w:pPr>
        <w:ind w:left="1800"/>
        <w:rPr>
          <w:rFonts w:ascii="Arial" w:hAnsi="Arial" w:cs="Arial"/>
          <w:b/>
          <w:u w:val="single"/>
        </w:rPr>
      </w:pPr>
    </w:p>
    <w:p w14:paraId="338F5279" w14:textId="61A12A22" w:rsidR="00351853" w:rsidRPr="00351853" w:rsidRDefault="00351853" w:rsidP="006A30F4">
      <w:pPr>
        <w:ind w:left="2160" w:hanging="360"/>
        <w:rPr>
          <w:rFonts w:ascii="Arial" w:hAnsi="Arial" w:cs="Arial"/>
        </w:rPr>
      </w:pPr>
      <w:r w:rsidRPr="00351853">
        <w:rPr>
          <w:rFonts w:ascii="Arial" w:hAnsi="Arial" w:cs="Arial"/>
        </w:rPr>
        <w:t>b.</w:t>
      </w:r>
      <w:r w:rsidR="006A30F4">
        <w:rPr>
          <w:rFonts w:ascii="Arial" w:hAnsi="Arial" w:cs="Arial"/>
        </w:rPr>
        <w:t xml:space="preserve">  The LWV </w:t>
      </w:r>
      <w:proofErr w:type="spellStart"/>
      <w:r w:rsidR="006A30F4">
        <w:rPr>
          <w:rFonts w:ascii="Arial" w:hAnsi="Arial" w:cs="Arial"/>
        </w:rPr>
        <w:t>Anch</w:t>
      </w:r>
      <w:proofErr w:type="spellEnd"/>
      <w:r w:rsidR="006A30F4">
        <w:rPr>
          <w:rFonts w:ascii="Arial" w:hAnsi="Arial" w:cs="Arial"/>
        </w:rPr>
        <w:t xml:space="preserve"> shall not support or oppose any political party or candidate.</w:t>
      </w:r>
      <w:r w:rsidRPr="00351853">
        <w:rPr>
          <w:rFonts w:ascii="Arial" w:hAnsi="Arial" w:cs="Arial"/>
        </w:rPr>
        <w:tab/>
      </w:r>
    </w:p>
    <w:p w14:paraId="4CA43AA5" w14:textId="7B3A718A" w:rsidR="00281F01" w:rsidRDefault="00281F01" w:rsidP="00113C35">
      <w:pPr>
        <w:ind w:left="540"/>
        <w:jc w:val="center"/>
        <w:rPr>
          <w:rFonts w:ascii="Arial" w:hAnsi="Arial" w:cs="Arial"/>
          <w:b/>
        </w:rPr>
      </w:pPr>
    </w:p>
    <w:p w14:paraId="0C22AF93" w14:textId="77777777" w:rsidR="0061514B" w:rsidRPr="00DA6D93" w:rsidRDefault="0061514B" w:rsidP="00113C35">
      <w:pPr>
        <w:ind w:left="540"/>
        <w:jc w:val="center"/>
        <w:rPr>
          <w:rFonts w:ascii="Arial" w:hAnsi="Arial" w:cs="Arial"/>
          <w:b/>
        </w:rPr>
      </w:pPr>
    </w:p>
    <w:p w14:paraId="536AB25E" w14:textId="77777777" w:rsidR="007C3003" w:rsidRPr="00DA6D93" w:rsidRDefault="007C3003" w:rsidP="00113C35">
      <w:pPr>
        <w:ind w:left="540"/>
        <w:jc w:val="center"/>
        <w:rPr>
          <w:rFonts w:ascii="Arial" w:hAnsi="Arial" w:cs="Arial"/>
          <w:b/>
        </w:rPr>
      </w:pPr>
      <w:r w:rsidRPr="00DA6D93">
        <w:rPr>
          <w:rFonts w:ascii="Arial" w:hAnsi="Arial" w:cs="Arial"/>
          <w:b/>
        </w:rPr>
        <w:t>ARTICLE III</w:t>
      </w:r>
      <w:r w:rsidR="00FC11F4" w:rsidRPr="00DA6D93">
        <w:rPr>
          <w:rFonts w:ascii="Arial" w:hAnsi="Arial" w:cs="Arial"/>
          <w:b/>
        </w:rPr>
        <w:t xml:space="preserve"> -</w:t>
      </w:r>
      <w:r w:rsidR="006E39FE" w:rsidRPr="00DA6D93">
        <w:rPr>
          <w:rFonts w:ascii="Arial" w:hAnsi="Arial" w:cs="Arial"/>
          <w:b/>
        </w:rPr>
        <w:t xml:space="preserve"> </w:t>
      </w:r>
      <w:r w:rsidRPr="00DA6D93">
        <w:rPr>
          <w:rFonts w:ascii="Arial" w:hAnsi="Arial" w:cs="Arial"/>
          <w:b/>
          <w:u w:val="single"/>
        </w:rPr>
        <w:t>Membership</w:t>
      </w:r>
    </w:p>
    <w:p w14:paraId="3F49A59A" w14:textId="77777777" w:rsidR="007C3003" w:rsidRPr="00DA6D93" w:rsidRDefault="007C3003" w:rsidP="00113C35">
      <w:pPr>
        <w:ind w:left="540"/>
        <w:jc w:val="center"/>
        <w:rPr>
          <w:rFonts w:ascii="Arial" w:hAnsi="Arial" w:cs="Arial"/>
          <w:b/>
          <w:sz w:val="16"/>
          <w:szCs w:val="16"/>
        </w:rPr>
      </w:pPr>
    </w:p>
    <w:p w14:paraId="0762DC8A" w14:textId="5051020A" w:rsidR="007C3003" w:rsidRPr="00DA6D93" w:rsidRDefault="007C3003" w:rsidP="00351853">
      <w:pPr>
        <w:widowControl w:val="0"/>
        <w:autoSpaceDE w:val="0"/>
        <w:autoSpaceDN w:val="0"/>
        <w:adjustRightInd w:val="0"/>
        <w:ind w:left="540"/>
        <w:rPr>
          <w:rFonts w:ascii="Arial" w:hAnsi="Arial" w:cs="Arial"/>
          <w:color w:val="008000"/>
        </w:rPr>
      </w:pPr>
      <w:r w:rsidRPr="00DA6D93">
        <w:rPr>
          <w:rFonts w:ascii="Arial" w:hAnsi="Arial" w:cs="Arial"/>
          <w:b/>
        </w:rPr>
        <w:t xml:space="preserve">Section 1.  </w:t>
      </w:r>
      <w:r w:rsidRPr="00DA6D93">
        <w:rPr>
          <w:rFonts w:ascii="Arial" w:hAnsi="Arial" w:cs="Arial"/>
          <w:b/>
          <w:u w:val="single"/>
        </w:rPr>
        <w:t>How Composed</w:t>
      </w:r>
      <w:r w:rsidRPr="00DA6D93">
        <w:rPr>
          <w:rFonts w:ascii="Arial" w:hAnsi="Arial" w:cs="Arial"/>
          <w:b/>
        </w:rPr>
        <w:t>.</w:t>
      </w:r>
      <w:r w:rsidR="00650B3A" w:rsidRPr="00DA6D93">
        <w:rPr>
          <w:rFonts w:ascii="Arial" w:hAnsi="Arial" w:cs="Arial"/>
        </w:rPr>
        <w:t xml:space="preserve">  The membership of the LWV </w:t>
      </w:r>
      <w:proofErr w:type="spellStart"/>
      <w:r w:rsidRPr="00DA6D93">
        <w:rPr>
          <w:rFonts w:ascii="Arial" w:hAnsi="Arial" w:cs="Arial"/>
        </w:rPr>
        <w:t>Anch</w:t>
      </w:r>
      <w:proofErr w:type="spellEnd"/>
      <w:r w:rsidRPr="00DA6D93">
        <w:rPr>
          <w:rFonts w:ascii="Arial" w:hAnsi="Arial" w:cs="Arial"/>
        </w:rPr>
        <w:t xml:space="preserve"> shall be composed of voting members and associate members.  Any person who subscribes to the purposes and policy of the League shall be eligible for membership.</w:t>
      </w:r>
      <w:r w:rsidR="006E3A6C" w:rsidRPr="00DA6D93">
        <w:rPr>
          <w:rFonts w:ascii="Arial" w:hAnsi="Arial" w:cs="Arial"/>
        </w:rPr>
        <w:t xml:space="preserve">  </w:t>
      </w:r>
    </w:p>
    <w:p w14:paraId="76B35A91" w14:textId="77777777" w:rsidR="007C3003" w:rsidRPr="00DA6D93" w:rsidRDefault="007C3003" w:rsidP="00113C35">
      <w:pPr>
        <w:ind w:left="540"/>
        <w:rPr>
          <w:rFonts w:ascii="Arial" w:hAnsi="Arial" w:cs="Arial"/>
          <w:sz w:val="16"/>
          <w:szCs w:val="16"/>
        </w:rPr>
      </w:pPr>
    </w:p>
    <w:p w14:paraId="3A1ABD4F" w14:textId="77777777" w:rsidR="00351853" w:rsidRDefault="00854776" w:rsidP="00351853">
      <w:pPr>
        <w:ind w:firstLine="540"/>
        <w:rPr>
          <w:rFonts w:ascii="Arial" w:hAnsi="Arial" w:cs="Arial"/>
          <w:b/>
        </w:rPr>
      </w:pPr>
      <w:r w:rsidRPr="00DA6D93">
        <w:rPr>
          <w:rFonts w:ascii="Arial" w:hAnsi="Arial" w:cs="Arial"/>
          <w:b/>
        </w:rPr>
        <w:t xml:space="preserve">Section 2.  </w:t>
      </w:r>
      <w:r w:rsidR="007C3003" w:rsidRPr="00DA6D93">
        <w:rPr>
          <w:rFonts w:ascii="Arial" w:hAnsi="Arial" w:cs="Arial"/>
          <w:b/>
          <w:u w:val="single"/>
        </w:rPr>
        <w:t>Type of Membership</w:t>
      </w:r>
      <w:r w:rsidR="007C3003" w:rsidRPr="00DA6D93">
        <w:rPr>
          <w:rFonts w:ascii="Arial" w:hAnsi="Arial" w:cs="Arial"/>
          <w:b/>
        </w:rPr>
        <w:t>:</w:t>
      </w:r>
    </w:p>
    <w:p w14:paraId="78E4014A" w14:textId="77777777" w:rsidR="00351853" w:rsidRDefault="00351853" w:rsidP="00351853">
      <w:pPr>
        <w:ind w:firstLine="540"/>
        <w:rPr>
          <w:rFonts w:ascii="Arial" w:hAnsi="Arial" w:cs="Arial"/>
          <w:b/>
        </w:rPr>
      </w:pPr>
    </w:p>
    <w:p w14:paraId="3E78B299" w14:textId="464EBCAE" w:rsidR="006E3A6C" w:rsidRPr="00351853" w:rsidRDefault="00351853" w:rsidP="006A30F4">
      <w:pPr>
        <w:ind w:left="1980" w:hanging="270"/>
        <w:rPr>
          <w:rFonts w:ascii="Arial" w:hAnsi="Arial" w:cs="Arial"/>
          <w:b/>
        </w:rPr>
      </w:pPr>
      <w:r w:rsidRPr="006A30F4">
        <w:rPr>
          <w:rFonts w:ascii="Arial" w:hAnsi="Arial" w:cs="Arial"/>
        </w:rPr>
        <w:t>a.</w:t>
      </w:r>
      <w:r>
        <w:rPr>
          <w:rFonts w:ascii="Arial" w:hAnsi="Arial" w:cs="Arial"/>
          <w:b/>
        </w:rPr>
        <w:t xml:space="preserve"> </w:t>
      </w:r>
      <w:r w:rsidR="007C3003" w:rsidRPr="00595F13">
        <w:rPr>
          <w:rFonts w:ascii="Arial" w:hAnsi="Arial" w:cs="Arial"/>
          <w:b/>
          <w:u w:val="single"/>
        </w:rPr>
        <w:t>Voting members</w:t>
      </w:r>
      <w:r w:rsidR="007C3003" w:rsidRPr="00351853">
        <w:rPr>
          <w:rFonts w:ascii="Arial" w:hAnsi="Arial" w:cs="Arial"/>
          <w:b/>
        </w:rPr>
        <w:t>.</w:t>
      </w:r>
      <w:r w:rsidR="007C3003" w:rsidRPr="00351853">
        <w:rPr>
          <w:rFonts w:ascii="Arial" w:hAnsi="Arial" w:cs="Arial"/>
        </w:rPr>
        <w:t xml:space="preserve">  </w:t>
      </w:r>
      <w:r w:rsidR="007C2A41" w:rsidRPr="00351853">
        <w:rPr>
          <w:rFonts w:ascii="Arial" w:hAnsi="Arial" w:cs="Arial"/>
        </w:rPr>
        <w:t>Persons</w:t>
      </w:r>
      <w:r w:rsidR="007C3003" w:rsidRPr="00351853">
        <w:rPr>
          <w:rFonts w:ascii="Arial" w:hAnsi="Arial" w:cs="Arial"/>
        </w:rPr>
        <w:t xml:space="preserve"> of a</w:t>
      </w:r>
      <w:r w:rsidR="00854776" w:rsidRPr="00351853">
        <w:rPr>
          <w:rFonts w:ascii="Arial" w:hAnsi="Arial" w:cs="Arial"/>
        </w:rPr>
        <w:t>t</w:t>
      </w:r>
      <w:r w:rsidR="007C3003" w:rsidRPr="00351853">
        <w:rPr>
          <w:rFonts w:ascii="Arial" w:hAnsi="Arial" w:cs="Arial"/>
        </w:rPr>
        <w:t xml:space="preserve"> least </w:t>
      </w:r>
      <w:r w:rsidR="007C2A41" w:rsidRPr="00351853">
        <w:rPr>
          <w:rFonts w:ascii="Arial" w:hAnsi="Arial" w:cs="Arial"/>
        </w:rPr>
        <w:t>16</w:t>
      </w:r>
      <w:r w:rsidR="007C3003" w:rsidRPr="00351853">
        <w:rPr>
          <w:rFonts w:ascii="Arial" w:hAnsi="Arial" w:cs="Arial"/>
        </w:rPr>
        <w:t xml:space="preserve"> years of age who join the </w:t>
      </w:r>
      <w:r w:rsidR="00650B3A" w:rsidRPr="00DC480D">
        <w:rPr>
          <w:rFonts w:ascii="Arial" w:hAnsi="Arial" w:cs="Arial"/>
        </w:rPr>
        <w:t xml:space="preserve">LVW </w:t>
      </w:r>
      <w:proofErr w:type="spellStart"/>
      <w:r w:rsidR="00650B3A" w:rsidRPr="00DC480D">
        <w:rPr>
          <w:rFonts w:ascii="Arial" w:hAnsi="Arial" w:cs="Arial"/>
        </w:rPr>
        <w:t>Anch</w:t>
      </w:r>
      <w:proofErr w:type="spellEnd"/>
      <w:r w:rsidR="00650B3A" w:rsidRPr="00351853">
        <w:rPr>
          <w:rFonts w:ascii="Arial" w:hAnsi="Arial" w:cs="Arial"/>
        </w:rPr>
        <w:t xml:space="preserve"> </w:t>
      </w:r>
      <w:r w:rsidR="007C3003" w:rsidRPr="00351853">
        <w:rPr>
          <w:rFonts w:ascii="Arial" w:hAnsi="Arial" w:cs="Arial"/>
        </w:rPr>
        <w:t xml:space="preserve">shall be voting members of the </w:t>
      </w:r>
      <w:r w:rsidR="005521B9">
        <w:rPr>
          <w:rFonts w:ascii="Arial" w:hAnsi="Arial" w:cs="Arial"/>
        </w:rPr>
        <w:t xml:space="preserve">LWV </w:t>
      </w:r>
      <w:proofErr w:type="spellStart"/>
      <w:r w:rsidR="005521B9">
        <w:rPr>
          <w:rFonts w:ascii="Arial" w:hAnsi="Arial" w:cs="Arial"/>
        </w:rPr>
        <w:t>Anch</w:t>
      </w:r>
      <w:proofErr w:type="spellEnd"/>
      <w:r w:rsidR="007C3003" w:rsidRPr="00351853">
        <w:rPr>
          <w:rFonts w:ascii="Arial" w:hAnsi="Arial" w:cs="Arial"/>
        </w:rPr>
        <w:t xml:space="preserve"> and </w:t>
      </w:r>
      <w:r w:rsidR="005521B9">
        <w:rPr>
          <w:rFonts w:ascii="Arial" w:hAnsi="Arial" w:cs="Arial"/>
        </w:rPr>
        <w:t xml:space="preserve">LWVAK </w:t>
      </w:r>
      <w:r w:rsidR="007C3003" w:rsidRPr="00351853">
        <w:rPr>
          <w:rFonts w:ascii="Arial" w:hAnsi="Arial" w:cs="Arial"/>
        </w:rPr>
        <w:t xml:space="preserve">Leagues and of the </w:t>
      </w:r>
      <w:r w:rsidR="00D2231C" w:rsidRPr="00DC480D">
        <w:rPr>
          <w:rFonts w:ascii="Arial" w:hAnsi="Arial" w:cs="Arial"/>
        </w:rPr>
        <w:t>LWVUS</w:t>
      </w:r>
      <w:r w:rsidR="00D2231C" w:rsidRPr="00351853">
        <w:rPr>
          <w:rFonts w:ascii="Arial" w:hAnsi="Arial" w:cs="Arial"/>
        </w:rPr>
        <w:t>;</w:t>
      </w:r>
      <w:r w:rsidR="0061514B">
        <w:rPr>
          <w:rFonts w:ascii="Arial" w:hAnsi="Arial" w:cs="Arial"/>
        </w:rPr>
        <w:br/>
      </w:r>
    </w:p>
    <w:p w14:paraId="376863C9" w14:textId="55A931C8" w:rsidR="004E68A1" w:rsidRPr="00DA6D93" w:rsidRDefault="006A30F4" w:rsidP="006A30F4">
      <w:pPr>
        <w:pStyle w:val="ListParagraph"/>
        <w:ind w:left="2250" w:hanging="270"/>
        <w:rPr>
          <w:rFonts w:ascii="Arial" w:hAnsi="Arial" w:cs="Arial"/>
        </w:rPr>
      </w:pPr>
      <w:r>
        <w:rPr>
          <w:rFonts w:ascii="Arial" w:hAnsi="Arial" w:cs="Arial"/>
        </w:rPr>
        <w:t xml:space="preserve">1. </w:t>
      </w:r>
      <w:r w:rsidR="004E68A1" w:rsidRPr="00DA6D93">
        <w:rPr>
          <w:rFonts w:ascii="Arial" w:hAnsi="Arial" w:cs="Arial"/>
        </w:rPr>
        <w:t>T</w:t>
      </w:r>
      <w:r w:rsidR="007C2A41" w:rsidRPr="00DA6D93">
        <w:rPr>
          <w:rFonts w:ascii="Arial" w:hAnsi="Arial" w:cs="Arial"/>
        </w:rPr>
        <w:t>hose</w:t>
      </w:r>
      <w:r w:rsidR="004E68A1" w:rsidRPr="00DA6D93">
        <w:rPr>
          <w:rFonts w:ascii="Arial" w:hAnsi="Arial" w:cs="Arial"/>
        </w:rPr>
        <w:t xml:space="preserve"> who live within an area of </w:t>
      </w:r>
      <w:r w:rsidR="005521B9">
        <w:rPr>
          <w:rFonts w:ascii="Arial" w:hAnsi="Arial" w:cs="Arial"/>
        </w:rPr>
        <w:t xml:space="preserve">the LWV </w:t>
      </w:r>
      <w:proofErr w:type="spellStart"/>
      <w:r w:rsidR="005521B9">
        <w:rPr>
          <w:rFonts w:ascii="Arial" w:hAnsi="Arial" w:cs="Arial"/>
        </w:rPr>
        <w:t>Anch</w:t>
      </w:r>
      <w:proofErr w:type="spellEnd"/>
      <w:r w:rsidR="004E68A1" w:rsidRPr="00DA6D93">
        <w:rPr>
          <w:rFonts w:ascii="Arial" w:hAnsi="Arial" w:cs="Arial"/>
        </w:rPr>
        <w:t xml:space="preserve"> may join that League or any other local League;</w:t>
      </w:r>
      <w:r w:rsidR="0061514B">
        <w:rPr>
          <w:rFonts w:ascii="Arial" w:hAnsi="Arial" w:cs="Arial"/>
        </w:rPr>
        <w:br/>
      </w:r>
    </w:p>
    <w:p w14:paraId="3AC8E572" w14:textId="6D17F7A2" w:rsidR="006E3A6C" w:rsidRPr="00DA6D93" w:rsidRDefault="006E3A6C" w:rsidP="006A30F4">
      <w:pPr>
        <w:widowControl w:val="0"/>
        <w:autoSpaceDE w:val="0"/>
        <w:autoSpaceDN w:val="0"/>
        <w:adjustRightInd w:val="0"/>
        <w:ind w:left="2250" w:hanging="270"/>
        <w:rPr>
          <w:rFonts w:ascii="Arial" w:hAnsi="Arial" w:cs="Arial"/>
        </w:rPr>
      </w:pPr>
      <w:r w:rsidRPr="00DA6D93">
        <w:rPr>
          <w:rFonts w:ascii="Arial" w:hAnsi="Arial" w:cs="Arial"/>
        </w:rPr>
        <w:t xml:space="preserve">2. </w:t>
      </w:r>
      <w:r w:rsidR="004E68A1" w:rsidRPr="00DA6D93">
        <w:rPr>
          <w:rFonts w:ascii="Arial" w:hAnsi="Arial" w:cs="Arial"/>
        </w:rPr>
        <w:t xml:space="preserve">Those who reside outside the area of any local League may join a local League or shall be </w:t>
      </w:r>
      <w:r w:rsidR="00595F13">
        <w:rPr>
          <w:rFonts w:ascii="Arial" w:hAnsi="Arial" w:cs="Arial"/>
        </w:rPr>
        <w:t>LWVAK</w:t>
      </w:r>
      <w:r w:rsidR="004E68A1" w:rsidRPr="00DA6D93">
        <w:rPr>
          <w:rFonts w:ascii="Arial" w:hAnsi="Arial" w:cs="Arial"/>
        </w:rPr>
        <w:t xml:space="preserve"> members-at-large;</w:t>
      </w:r>
      <w:r w:rsidRPr="00DA6D93">
        <w:rPr>
          <w:rFonts w:ascii="Arial" w:hAnsi="Arial" w:cs="Arial"/>
        </w:rPr>
        <w:t xml:space="preserve"> </w:t>
      </w:r>
    </w:p>
    <w:p w14:paraId="3796CDCF" w14:textId="77777777" w:rsidR="00854776" w:rsidRPr="00DA6D93" w:rsidRDefault="00854776" w:rsidP="00815670">
      <w:pPr>
        <w:ind w:left="1440" w:hanging="360"/>
        <w:rPr>
          <w:rFonts w:ascii="Arial" w:hAnsi="Arial" w:cs="Arial"/>
          <w:strike/>
          <w:sz w:val="16"/>
          <w:szCs w:val="16"/>
        </w:rPr>
      </w:pPr>
    </w:p>
    <w:p w14:paraId="2F623EB7" w14:textId="45ABCEFB" w:rsidR="00854776" w:rsidRPr="00DA6D93" w:rsidRDefault="0061514B" w:rsidP="006A30F4">
      <w:pPr>
        <w:ind w:left="2070" w:hanging="360"/>
        <w:rPr>
          <w:rFonts w:ascii="Arial" w:hAnsi="Arial" w:cs="Arial"/>
        </w:rPr>
      </w:pPr>
      <w:r>
        <w:rPr>
          <w:rFonts w:ascii="Arial" w:hAnsi="Arial" w:cs="Arial"/>
        </w:rPr>
        <w:t xml:space="preserve"> </w:t>
      </w:r>
      <w:r w:rsidR="00854776" w:rsidRPr="00DA6D93">
        <w:rPr>
          <w:rFonts w:ascii="Arial" w:hAnsi="Arial" w:cs="Arial"/>
        </w:rPr>
        <w:t>b.</w:t>
      </w:r>
      <w:r w:rsidR="006A30F4">
        <w:rPr>
          <w:rFonts w:ascii="Arial" w:hAnsi="Arial" w:cs="Arial"/>
        </w:rPr>
        <w:t xml:space="preserve"> </w:t>
      </w:r>
      <w:r w:rsidR="006A30F4" w:rsidRPr="00595F13">
        <w:rPr>
          <w:rFonts w:ascii="Arial" w:hAnsi="Arial" w:cs="Arial"/>
          <w:b/>
          <w:u w:val="single"/>
        </w:rPr>
        <w:t>Associate members</w:t>
      </w:r>
      <w:r w:rsidR="006A30F4">
        <w:rPr>
          <w:rFonts w:ascii="Arial" w:hAnsi="Arial" w:cs="Arial"/>
          <w:b/>
        </w:rPr>
        <w:t xml:space="preserve">.  </w:t>
      </w:r>
      <w:r w:rsidR="00854776" w:rsidRPr="00DA6D93">
        <w:rPr>
          <w:rFonts w:ascii="Arial" w:hAnsi="Arial" w:cs="Arial"/>
        </w:rPr>
        <w:t>All others who join</w:t>
      </w:r>
      <w:r w:rsidR="00EB4F1C" w:rsidRPr="00DA6D93">
        <w:rPr>
          <w:rFonts w:ascii="Arial" w:hAnsi="Arial" w:cs="Arial"/>
          <w:b/>
        </w:rPr>
        <w:t xml:space="preserve"> </w:t>
      </w:r>
      <w:r w:rsidR="00854776" w:rsidRPr="00DA6D93">
        <w:rPr>
          <w:rFonts w:ascii="Arial" w:hAnsi="Arial" w:cs="Arial"/>
        </w:rPr>
        <w:t>the League shall be associate members.</w:t>
      </w:r>
      <w:r w:rsidR="00EB4F1C" w:rsidRPr="00DA6D93">
        <w:rPr>
          <w:rFonts w:ascii="Arial" w:hAnsi="Arial" w:cs="Arial"/>
        </w:rPr>
        <w:t xml:space="preserve"> </w:t>
      </w:r>
    </w:p>
    <w:p w14:paraId="670CB504" w14:textId="29B663C2" w:rsidR="00281F01" w:rsidRDefault="00281F01" w:rsidP="00113C35">
      <w:pPr>
        <w:ind w:left="540"/>
        <w:jc w:val="center"/>
        <w:rPr>
          <w:rFonts w:ascii="Arial" w:hAnsi="Arial" w:cs="Arial"/>
          <w:b/>
        </w:rPr>
      </w:pPr>
    </w:p>
    <w:p w14:paraId="551DDCA5" w14:textId="77777777" w:rsidR="0061514B" w:rsidRPr="00DA6D93" w:rsidRDefault="0061514B" w:rsidP="00113C35">
      <w:pPr>
        <w:ind w:left="540"/>
        <w:jc w:val="center"/>
        <w:rPr>
          <w:rFonts w:ascii="Arial" w:hAnsi="Arial" w:cs="Arial"/>
          <w:b/>
        </w:rPr>
      </w:pPr>
    </w:p>
    <w:p w14:paraId="6D893FAE" w14:textId="77777777" w:rsidR="00854776" w:rsidRPr="00DA6D93" w:rsidRDefault="00854776" w:rsidP="00113C35">
      <w:pPr>
        <w:ind w:left="540"/>
        <w:jc w:val="center"/>
        <w:rPr>
          <w:rFonts w:ascii="Arial" w:hAnsi="Arial" w:cs="Arial"/>
          <w:b/>
          <w:u w:val="single"/>
        </w:rPr>
      </w:pPr>
      <w:r w:rsidRPr="00DA6D93">
        <w:rPr>
          <w:rFonts w:ascii="Arial" w:hAnsi="Arial" w:cs="Arial"/>
          <w:b/>
        </w:rPr>
        <w:t>ARTICLE IV</w:t>
      </w:r>
      <w:r w:rsidR="00FC11F4" w:rsidRPr="00DA6D93">
        <w:rPr>
          <w:rFonts w:ascii="Arial" w:hAnsi="Arial" w:cs="Arial"/>
          <w:b/>
        </w:rPr>
        <w:t xml:space="preserve"> -</w:t>
      </w:r>
      <w:r w:rsidR="00DF4982" w:rsidRPr="00DA6D93">
        <w:rPr>
          <w:rFonts w:ascii="Arial" w:hAnsi="Arial" w:cs="Arial"/>
          <w:b/>
        </w:rPr>
        <w:t xml:space="preserve"> </w:t>
      </w:r>
      <w:r w:rsidRPr="00DA6D93">
        <w:rPr>
          <w:rFonts w:ascii="Arial" w:hAnsi="Arial" w:cs="Arial"/>
          <w:b/>
          <w:u w:val="single"/>
        </w:rPr>
        <w:t>Officers</w:t>
      </w:r>
    </w:p>
    <w:p w14:paraId="455CDF43" w14:textId="77777777" w:rsidR="00854776" w:rsidRPr="00DA6D93" w:rsidRDefault="00854776" w:rsidP="00113C35">
      <w:pPr>
        <w:ind w:left="540"/>
        <w:jc w:val="center"/>
        <w:rPr>
          <w:rFonts w:ascii="Arial" w:hAnsi="Arial" w:cs="Arial"/>
          <w:b/>
          <w:sz w:val="16"/>
          <w:szCs w:val="16"/>
          <w:u w:val="single"/>
        </w:rPr>
      </w:pPr>
    </w:p>
    <w:p w14:paraId="3DDC37A1" w14:textId="6B05855B" w:rsidR="00854776" w:rsidRPr="00DC480D" w:rsidRDefault="00854776" w:rsidP="007E42BB">
      <w:pPr>
        <w:widowControl w:val="0"/>
        <w:autoSpaceDE w:val="0"/>
        <w:autoSpaceDN w:val="0"/>
        <w:adjustRightInd w:val="0"/>
        <w:ind w:left="540"/>
        <w:rPr>
          <w:rFonts w:ascii="Arial" w:hAnsi="Arial" w:cs="Arial"/>
        </w:rPr>
      </w:pPr>
      <w:r w:rsidRPr="00DA6D93">
        <w:rPr>
          <w:rFonts w:ascii="Arial" w:hAnsi="Arial" w:cs="Arial"/>
          <w:b/>
        </w:rPr>
        <w:t xml:space="preserve">Section 1.  </w:t>
      </w:r>
      <w:r w:rsidRPr="00DA6D93">
        <w:rPr>
          <w:rFonts w:ascii="Arial" w:hAnsi="Arial" w:cs="Arial"/>
          <w:b/>
          <w:u w:val="single"/>
        </w:rPr>
        <w:t>Enumeration and Election of Officers</w:t>
      </w:r>
      <w:r w:rsidRPr="00DA6D93">
        <w:rPr>
          <w:rFonts w:ascii="Arial" w:hAnsi="Arial" w:cs="Arial"/>
          <w:b/>
        </w:rPr>
        <w:t>.</w:t>
      </w:r>
      <w:r w:rsidRPr="00DA6D93">
        <w:rPr>
          <w:rFonts w:ascii="Arial" w:hAnsi="Arial" w:cs="Arial"/>
        </w:rPr>
        <w:t xml:space="preserve"> </w:t>
      </w:r>
      <w:r w:rsidR="003E70D6" w:rsidRPr="00DA6D93">
        <w:rPr>
          <w:rFonts w:ascii="Arial" w:hAnsi="Arial" w:cs="Arial"/>
        </w:rPr>
        <w:t xml:space="preserve"> The officers of the </w:t>
      </w:r>
      <w:r w:rsidR="007C2A41" w:rsidRPr="00DA6D93">
        <w:rPr>
          <w:rFonts w:ascii="Arial" w:hAnsi="Arial" w:cs="Arial"/>
        </w:rPr>
        <w:t xml:space="preserve">LWV </w:t>
      </w:r>
      <w:proofErr w:type="spellStart"/>
      <w:r w:rsidR="007C2A41" w:rsidRPr="00DA6D93">
        <w:rPr>
          <w:rFonts w:ascii="Arial" w:hAnsi="Arial" w:cs="Arial"/>
        </w:rPr>
        <w:t>Anch</w:t>
      </w:r>
      <w:proofErr w:type="spellEnd"/>
      <w:r w:rsidRPr="00DA6D93">
        <w:rPr>
          <w:rFonts w:ascii="Arial" w:hAnsi="Arial" w:cs="Arial"/>
        </w:rPr>
        <w:t xml:space="preserve"> shall be a </w:t>
      </w:r>
      <w:r w:rsidR="003E70D6" w:rsidRPr="00DA6D93">
        <w:rPr>
          <w:rFonts w:ascii="Arial" w:hAnsi="Arial" w:cs="Arial"/>
        </w:rPr>
        <w:t>president, a vice-president, a secretary and a</w:t>
      </w:r>
      <w:r w:rsidR="00D2231C" w:rsidRPr="00DA6D93">
        <w:rPr>
          <w:rFonts w:ascii="Arial" w:hAnsi="Arial" w:cs="Arial"/>
        </w:rPr>
        <w:t xml:space="preserve"> treasurer.  The president and v</w:t>
      </w:r>
      <w:r w:rsidR="003E70D6" w:rsidRPr="00DA6D93">
        <w:rPr>
          <w:rFonts w:ascii="Arial" w:hAnsi="Arial" w:cs="Arial"/>
        </w:rPr>
        <w:t xml:space="preserve">ice-president shall be elected for a term of one year.  They shall be voting members of the </w:t>
      </w:r>
      <w:r w:rsidR="00D2231C" w:rsidRPr="00DC480D">
        <w:rPr>
          <w:rFonts w:ascii="Arial" w:hAnsi="Arial" w:cs="Arial"/>
        </w:rPr>
        <w:t xml:space="preserve">LWV </w:t>
      </w:r>
      <w:proofErr w:type="spellStart"/>
      <w:r w:rsidR="00D2231C" w:rsidRPr="00DC480D">
        <w:rPr>
          <w:rFonts w:ascii="Arial" w:hAnsi="Arial" w:cs="Arial"/>
        </w:rPr>
        <w:t>Anch</w:t>
      </w:r>
      <w:proofErr w:type="spellEnd"/>
      <w:r w:rsidR="00D2231C" w:rsidRPr="00DA6D93">
        <w:rPr>
          <w:rFonts w:ascii="Arial" w:hAnsi="Arial" w:cs="Arial"/>
        </w:rPr>
        <w:t xml:space="preserve"> </w:t>
      </w:r>
      <w:r w:rsidR="003E70D6" w:rsidRPr="00DA6D93">
        <w:rPr>
          <w:rFonts w:ascii="Arial" w:hAnsi="Arial" w:cs="Arial"/>
        </w:rPr>
        <w:t>and shall be elected at the annual meeting to hold office until the close of the next annual meeting or until their successors have been elected and qualified.  The treasurer and secretary will serve for two years, the secretary to be elected in odd-numbered years and the treasurer to be elected in even-numbered years.</w:t>
      </w:r>
      <w:r w:rsidR="00531056" w:rsidRPr="00DA6D93">
        <w:rPr>
          <w:rFonts w:ascii="Arial" w:hAnsi="Arial" w:cs="Arial"/>
        </w:rPr>
        <w:t xml:space="preserve">  </w:t>
      </w:r>
      <w:r w:rsidR="00531056" w:rsidRPr="00DC480D">
        <w:rPr>
          <w:rFonts w:ascii="Arial" w:hAnsi="Arial" w:cs="Arial"/>
        </w:rPr>
        <w:t>If the Nominating</w:t>
      </w:r>
      <w:r w:rsidR="007E42BB" w:rsidRPr="00DC480D">
        <w:rPr>
          <w:rFonts w:ascii="Arial" w:hAnsi="Arial" w:cs="Arial"/>
        </w:rPr>
        <w:t xml:space="preserve"> </w:t>
      </w:r>
      <w:r w:rsidR="00531056" w:rsidRPr="00DC480D">
        <w:rPr>
          <w:rFonts w:ascii="Arial" w:hAnsi="Arial" w:cs="Arial"/>
        </w:rPr>
        <w:t>Committee recommends, and t</w:t>
      </w:r>
      <w:r w:rsidR="007E42BB" w:rsidRPr="00DC480D">
        <w:rPr>
          <w:rFonts w:ascii="Arial" w:hAnsi="Arial" w:cs="Arial"/>
        </w:rPr>
        <w:t>he membership so approves, the p</w:t>
      </w:r>
      <w:r w:rsidR="00531056" w:rsidRPr="00DC480D">
        <w:rPr>
          <w:rFonts w:ascii="Arial" w:hAnsi="Arial" w:cs="Arial"/>
        </w:rPr>
        <w:t>resid</w:t>
      </w:r>
      <w:r w:rsidR="007E42BB" w:rsidRPr="00DC480D">
        <w:rPr>
          <w:rFonts w:ascii="Arial" w:hAnsi="Arial" w:cs="Arial"/>
        </w:rPr>
        <w:t>ent and vice-p</w:t>
      </w:r>
      <w:r w:rsidR="00531056" w:rsidRPr="00DC480D">
        <w:rPr>
          <w:rFonts w:ascii="Arial" w:hAnsi="Arial" w:cs="Arial"/>
        </w:rPr>
        <w:t>resident positi</w:t>
      </w:r>
      <w:r w:rsidR="007E42BB" w:rsidRPr="00DC480D">
        <w:rPr>
          <w:rFonts w:ascii="Arial" w:hAnsi="Arial" w:cs="Arial"/>
        </w:rPr>
        <w:t>ons may be reconfigured as two co-p</w:t>
      </w:r>
      <w:r w:rsidR="00531056" w:rsidRPr="00DC480D">
        <w:rPr>
          <w:rFonts w:ascii="Arial" w:hAnsi="Arial" w:cs="Arial"/>
        </w:rPr>
        <w:t xml:space="preserve">residents.  </w:t>
      </w:r>
    </w:p>
    <w:p w14:paraId="444EE0CC" w14:textId="77777777" w:rsidR="003E70D6" w:rsidRPr="00DC480D" w:rsidRDefault="003E70D6" w:rsidP="00113C35">
      <w:pPr>
        <w:ind w:left="540"/>
        <w:rPr>
          <w:rFonts w:ascii="Arial" w:hAnsi="Arial" w:cs="Arial"/>
          <w:sz w:val="16"/>
          <w:szCs w:val="16"/>
        </w:rPr>
      </w:pPr>
    </w:p>
    <w:p w14:paraId="2112CCA0" w14:textId="4F2D0EC2" w:rsidR="003E70D6" w:rsidRPr="00DA6D93" w:rsidRDefault="003E70D6" w:rsidP="00113C35">
      <w:pPr>
        <w:ind w:left="540"/>
        <w:rPr>
          <w:rFonts w:ascii="Arial" w:hAnsi="Arial" w:cs="Arial"/>
        </w:rPr>
      </w:pPr>
      <w:r w:rsidRPr="00DA6D93">
        <w:rPr>
          <w:rFonts w:ascii="Arial" w:hAnsi="Arial" w:cs="Arial"/>
          <w:b/>
        </w:rPr>
        <w:t xml:space="preserve">Section 2.  </w:t>
      </w:r>
      <w:r w:rsidRPr="00DA6D93">
        <w:rPr>
          <w:rFonts w:ascii="Arial" w:hAnsi="Arial" w:cs="Arial"/>
          <w:b/>
          <w:u w:val="single"/>
        </w:rPr>
        <w:t>The President</w:t>
      </w:r>
      <w:r w:rsidRPr="00DA6D93">
        <w:rPr>
          <w:rFonts w:ascii="Arial" w:hAnsi="Arial" w:cs="Arial"/>
          <w:b/>
        </w:rPr>
        <w:t xml:space="preserve">.  </w:t>
      </w:r>
      <w:r w:rsidRPr="00DA6D93">
        <w:rPr>
          <w:rFonts w:ascii="Arial" w:hAnsi="Arial" w:cs="Arial"/>
        </w:rPr>
        <w:t xml:space="preserve">The president shall preside at all meetings of the </w:t>
      </w:r>
      <w:r w:rsidR="007C2A41" w:rsidRPr="00DA6D93">
        <w:rPr>
          <w:rFonts w:ascii="Arial" w:hAnsi="Arial" w:cs="Arial"/>
        </w:rPr>
        <w:t xml:space="preserve">LWV </w:t>
      </w:r>
      <w:proofErr w:type="spellStart"/>
      <w:r w:rsidR="007C2A41" w:rsidRPr="00DA6D93">
        <w:rPr>
          <w:rFonts w:ascii="Arial" w:hAnsi="Arial" w:cs="Arial"/>
        </w:rPr>
        <w:t>Anch</w:t>
      </w:r>
      <w:proofErr w:type="spellEnd"/>
      <w:r w:rsidR="007E42BB">
        <w:rPr>
          <w:rFonts w:ascii="Arial" w:hAnsi="Arial" w:cs="Arial"/>
        </w:rPr>
        <w:t xml:space="preserve"> and of the board of d</w:t>
      </w:r>
      <w:r w:rsidRPr="00DA6D93">
        <w:rPr>
          <w:rFonts w:ascii="Arial" w:hAnsi="Arial" w:cs="Arial"/>
        </w:rPr>
        <w:t xml:space="preserve">irectors.  The president may, in the absence </w:t>
      </w:r>
      <w:r w:rsidR="008F6F97" w:rsidRPr="00DA6D93">
        <w:rPr>
          <w:rFonts w:ascii="Arial" w:hAnsi="Arial" w:cs="Arial"/>
        </w:rPr>
        <w:t>or</w:t>
      </w:r>
      <w:r w:rsidRPr="00DA6D93">
        <w:rPr>
          <w:rFonts w:ascii="Arial" w:hAnsi="Arial" w:cs="Arial"/>
        </w:rPr>
        <w:t xml:space="preserve"> disability of the treasurer, sign or endorse checks, drafts and notes.</w:t>
      </w:r>
      <w:r w:rsidR="0008312D" w:rsidRPr="00DA6D93">
        <w:rPr>
          <w:rFonts w:ascii="Arial" w:hAnsi="Arial" w:cs="Arial"/>
        </w:rPr>
        <w:t xml:space="preserve">  The president or</w:t>
      </w:r>
      <w:r w:rsidR="008F6F97" w:rsidRPr="00DA6D93">
        <w:rPr>
          <w:rFonts w:ascii="Arial" w:hAnsi="Arial" w:cs="Arial"/>
        </w:rPr>
        <w:t xml:space="preserve"> </w:t>
      </w:r>
      <w:r w:rsidR="0008312D" w:rsidRPr="00DA6D93">
        <w:rPr>
          <w:rFonts w:ascii="Arial" w:hAnsi="Arial" w:cs="Arial"/>
        </w:rPr>
        <w:t xml:space="preserve">designee shall sign all contracts and other instruments when so authorized by the </w:t>
      </w:r>
      <w:r w:rsidR="0008312D" w:rsidRPr="00DA6D93">
        <w:rPr>
          <w:rFonts w:ascii="Arial" w:hAnsi="Arial" w:cs="Arial"/>
        </w:rPr>
        <w:lastRenderedPageBreak/>
        <w:t>board.  The president shall be, ex officio, a member of all committees except the nominating committee.  The president shall have such usual powers of supervision and management as customarily pertain to the office of the president and perform such other duties as may be designated by the board.</w:t>
      </w:r>
    </w:p>
    <w:p w14:paraId="6940D9C8" w14:textId="77777777" w:rsidR="0008312D" w:rsidRPr="00DA6D93" w:rsidRDefault="0008312D" w:rsidP="00113C35">
      <w:pPr>
        <w:ind w:left="540"/>
        <w:rPr>
          <w:rFonts w:ascii="Arial" w:hAnsi="Arial" w:cs="Arial"/>
          <w:sz w:val="16"/>
          <w:szCs w:val="16"/>
        </w:rPr>
      </w:pPr>
    </w:p>
    <w:p w14:paraId="77EFCEAE" w14:textId="115C9740" w:rsidR="0008312D" w:rsidRPr="00DA6D93" w:rsidRDefault="0008312D" w:rsidP="00113C35">
      <w:pPr>
        <w:ind w:left="540"/>
        <w:rPr>
          <w:rFonts w:ascii="Arial" w:hAnsi="Arial" w:cs="Arial"/>
        </w:rPr>
      </w:pPr>
      <w:r w:rsidRPr="00DA6D93">
        <w:rPr>
          <w:rFonts w:ascii="Arial" w:hAnsi="Arial" w:cs="Arial"/>
          <w:b/>
        </w:rPr>
        <w:t xml:space="preserve">Section 3.  </w:t>
      </w:r>
      <w:r w:rsidRPr="00DA6D93">
        <w:rPr>
          <w:rFonts w:ascii="Arial" w:hAnsi="Arial" w:cs="Arial"/>
          <w:b/>
          <w:u w:val="single"/>
        </w:rPr>
        <w:t>The Vice-President</w:t>
      </w:r>
      <w:r w:rsidR="007E42BB">
        <w:rPr>
          <w:rFonts w:ascii="Arial" w:hAnsi="Arial" w:cs="Arial"/>
        </w:rPr>
        <w:t>.  The vice-</w:t>
      </w:r>
      <w:r w:rsidRPr="00DA6D93">
        <w:rPr>
          <w:rFonts w:ascii="Arial" w:hAnsi="Arial" w:cs="Arial"/>
        </w:rPr>
        <w:t>president shall, in the event of absence, disability or death of the president, possess all the powers and duties of that office until the next annual meeting.  The vice-president shall perform such other duties as the president and board</w:t>
      </w:r>
      <w:r w:rsidR="008A4AFC" w:rsidRPr="00DA6D93">
        <w:rPr>
          <w:rFonts w:ascii="Arial" w:hAnsi="Arial" w:cs="Arial"/>
        </w:rPr>
        <w:t xml:space="preserve"> </w:t>
      </w:r>
      <w:r w:rsidR="00602E2B" w:rsidRPr="00DA6D93">
        <w:rPr>
          <w:rFonts w:ascii="Arial" w:hAnsi="Arial" w:cs="Arial"/>
        </w:rPr>
        <w:t>may</w:t>
      </w:r>
      <w:r w:rsidRPr="00DA6D93">
        <w:rPr>
          <w:rFonts w:ascii="Arial" w:hAnsi="Arial" w:cs="Arial"/>
        </w:rPr>
        <w:t xml:space="preserve"> designate.</w:t>
      </w:r>
    </w:p>
    <w:p w14:paraId="45D8E12C" w14:textId="77777777" w:rsidR="0008312D" w:rsidRPr="00DA6D93" w:rsidRDefault="0008312D" w:rsidP="00113C35">
      <w:pPr>
        <w:ind w:left="540"/>
        <w:rPr>
          <w:rFonts w:ascii="Arial" w:hAnsi="Arial" w:cs="Arial"/>
          <w:sz w:val="16"/>
          <w:szCs w:val="16"/>
        </w:rPr>
      </w:pPr>
    </w:p>
    <w:p w14:paraId="2C43277B" w14:textId="77777777" w:rsidR="0008312D" w:rsidRPr="00DA6D93" w:rsidRDefault="0008312D" w:rsidP="00113C35">
      <w:pPr>
        <w:ind w:left="540"/>
        <w:rPr>
          <w:rFonts w:ascii="Arial" w:hAnsi="Arial" w:cs="Arial"/>
        </w:rPr>
      </w:pPr>
      <w:r w:rsidRPr="00DA6D93">
        <w:rPr>
          <w:rFonts w:ascii="Arial" w:hAnsi="Arial" w:cs="Arial"/>
          <w:b/>
        </w:rPr>
        <w:t xml:space="preserve">Section 4.  </w:t>
      </w:r>
      <w:r w:rsidRPr="00DA6D93">
        <w:rPr>
          <w:rFonts w:ascii="Arial" w:hAnsi="Arial" w:cs="Arial"/>
          <w:b/>
          <w:u w:val="single"/>
        </w:rPr>
        <w:t>The Secretary</w:t>
      </w:r>
      <w:r w:rsidRPr="00DA6D93">
        <w:rPr>
          <w:rFonts w:ascii="Arial" w:hAnsi="Arial" w:cs="Arial"/>
        </w:rPr>
        <w:t xml:space="preserve">.  The secretary shall keep minutes of all meetings of the </w:t>
      </w:r>
      <w:r w:rsidR="007C2A41" w:rsidRPr="00DA6D93">
        <w:rPr>
          <w:rFonts w:ascii="Arial" w:hAnsi="Arial" w:cs="Arial"/>
        </w:rPr>
        <w:t xml:space="preserve">LWV </w:t>
      </w:r>
      <w:proofErr w:type="spellStart"/>
      <w:r w:rsidR="007C2A41" w:rsidRPr="00DA6D93">
        <w:rPr>
          <w:rFonts w:ascii="Arial" w:hAnsi="Arial" w:cs="Arial"/>
        </w:rPr>
        <w:t>Anch</w:t>
      </w:r>
      <w:proofErr w:type="spellEnd"/>
      <w:r w:rsidRPr="00DA6D93">
        <w:rPr>
          <w:rFonts w:ascii="Arial" w:hAnsi="Arial" w:cs="Arial"/>
        </w:rPr>
        <w:t xml:space="preserve"> and of all meetings of the board of directors. </w:t>
      </w:r>
      <w:r w:rsidR="00C3172C" w:rsidRPr="00DA6D93">
        <w:rPr>
          <w:rFonts w:ascii="Arial" w:hAnsi="Arial" w:cs="Arial"/>
        </w:rPr>
        <w:t xml:space="preserve">The secretary shall perform such other functions as may be </w:t>
      </w:r>
      <w:r w:rsidR="00602E2B" w:rsidRPr="00DA6D93">
        <w:rPr>
          <w:rFonts w:ascii="Arial" w:hAnsi="Arial" w:cs="Arial"/>
        </w:rPr>
        <w:t>incidental</w:t>
      </w:r>
      <w:r w:rsidR="00C3172C" w:rsidRPr="00DA6D93">
        <w:rPr>
          <w:rFonts w:ascii="Arial" w:hAnsi="Arial" w:cs="Arial"/>
        </w:rPr>
        <w:t xml:space="preserve"> to that office.</w:t>
      </w:r>
    </w:p>
    <w:p w14:paraId="274E7300" w14:textId="77777777" w:rsidR="00C3172C" w:rsidRPr="00DA6D93" w:rsidRDefault="00C3172C" w:rsidP="00113C35">
      <w:pPr>
        <w:ind w:left="540"/>
        <w:rPr>
          <w:rFonts w:ascii="Arial" w:hAnsi="Arial" w:cs="Arial"/>
          <w:sz w:val="16"/>
          <w:szCs w:val="16"/>
        </w:rPr>
      </w:pPr>
    </w:p>
    <w:p w14:paraId="452FC282" w14:textId="77777777" w:rsidR="00760CB1" w:rsidRPr="00DA6D93" w:rsidRDefault="00C3172C" w:rsidP="00760CB1">
      <w:pPr>
        <w:ind w:left="540"/>
        <w:rPr>
          <w:rFonts w:ascii="Arial" w:hAnsi="Arial" w:cs="Arial"/>
        </w:rPr>
      </w:pPr>
      <w:r w:rsidRPr="00DA6D93">
        <w:rPr>
          <w:rFonts w:ascii="Arial" w:hAnsi="Arial" w:cs="Arial"/>
          <w:b/>
        </w:rPr>
        <w:t xml:space="preserve">Section 5.  </w:t>
      </w:r>
      <w:r w:rsidRPr="00DA6D93">
        <w:rPr>
          <w:rFonts w:ascii="Arial" w:hAnsi="Arial" w:cs="Arial"/>
          <w:b/>
          <w:u w:val="single"/>
        </w:rPr>
        <w:t>The Treasurer</w:t>
      </w:r>
      <w:r w:rsidRPr="00DA6D93">
        <w:rPr>
          <w:rFonts w:ascii="Arial" w:hAnsi="Arial" w:cs="Arial"/>
        </w:rPr>
        <w:t>.  The treasurer shall collect an</w:t>
      </w:r>
      <w:r w:rsidR="00D2231C" w:rsidRPr="00DA6D93">
        <w:rPr>
          <w:rFonts w:ascii="Arial" w:hAnsi="Arial" w:cs="Arial"/>
        </w:rPr>
        <w:t>d receive all moneys due.  The t</w:t>
      </w:r>
      <w:r w:rsidRPr="00DA6D93">
        <w:rPr>
          <w:rFonts w:ascii="Arial" w:hAnsi="Arial" w:cs="Arial"/>
        </w:rPr>
        <w:t xml:space="preserve">reasurer shall be the custodian of these moneys, shall deposit them in a bank designated by the board of directors, and shall disburse the same only upon order of the board.  The treasurer shall </w:t>
      </w:r>
      <w:r w:rsidR="008F5339" w:rsidRPr="00DA6D93">
        <w:rPr>
          <w:rFonts w:ascii="Arial" w:hAnsi="Arial" w:cs="Arial"/>
        </w:rPr>
        <w:t>prepare and</w:t>
      </w:r>
      <w:r w:rsidR="000B6504" w:rsidRPr="00DA6D93">
        <w:rPr>
          <w:rFonts w:ascii="Arial" w:hAnsi="Arial" w:cs="Arial"/>
        </w:rPr>
        <w:t xml:space="preserve"> </w:t>
      </w:r>
      <w:r w:rsidRPr="00DA6D93">
        <w:rPr>
          <w:rFonts w:ascii="Arial" w:hAnsi="Arial" w:cs="Arial"/>
        </w:rPr>
        <w:t>present statements to the board at their regular meetings</w:t>
      </w:r>
      <w:r w:rsidR="008F5339" w:rsidRPr="00DA6D93">
        <w:rPr>
          <w:rFonts w:ascii="Arial" w:hAnsi="Arial" w:cs="Arial"/>
        </w:rPr>
        <w:t>.</w:t>
      </w:r>
      <w:r w:rsidR="000B6504" w:rsidRPr="00DA6D93">
        <w:rPr>
          <w:rFonts w:ascii="Arial" w:hAnsi="Arial" w:cs="Arial"/>
          <w:b/>
        </w:rPr>
        <w:t xml:space="preserve"> </w:t>
      </w:r>
      <w:r w:rsidR="000B0123" w:rsidRPr="00DA6D93">
        <w:rPr>
          <w:rFonts w:ascii="Arial" w:hAnsi="Arial" w:cs="Arial"/>
        </w:rPr>
        <w:t>T</w:t>
      </w:r>
      <w:r w:rsidR="00D2231C" w:rsidRPr="00DA6D93">
        <w:rPr>
          <w:rFonts w:ascii="Arial" w:hAnsi="Arial" w:cs="Arial"/>
        </w:rPr>
        <w:t>he t</w:t>
      </w:r>
      <w:r w:rsidR="008F5339" w:rsidRPr="00DA6D93">
        <w:rPr>
          <w:rFonts w:ascii="Arial" w:hAnsi="Arial" w:cs="Arial"/>
        </w:rPr>
        <w:t>reasurer shall</w:t>
      </w:r>
      <w:r w:rsidR="000B6504" w:rsidRPr="00DA6D93">
        <w:rPr>
          <w:rFonts w:ascii="Arial" w:hAnsi="Arial" w:cs="Arial"/>
        </w:rPr>
        <w:t xml:space="preserve"> </w:t>
      </w:r>
      <w:r w:rsidR="008F5339" w:rsidRPr="00DA6D93">
        <w:rPr>
          <w:rFonts w:ascii="Arial" w:hAnsi="Arial" w:cs="Arial"/>
        </w:rPr>
        <w:t>prepare and present</w:t>
      </w:r>
      <w:r w:rsidR="000B6504" w:rsidRPr="00DA6D93">
        <w:rPr>
          <w:rFonts w:ascii="Arial" w:hAnsi="Arial" w:cs="Arial"/>
        </w:rPr>
        <w:t xml:space="preserve"> </w:t>
      </w:r>
      <w:r w:rsidRPr="00DA6D93">
        <w:rPr>
          <w:rFonts w:ascii="Arial" w:hAnsi="Arial" w:cs="Arial"/>
        </w:rPr>
        <w:t xml:space="preserve">a </w:t>
      </w:r>
      <w:r w:rsidR="008F5339" w:rsidRPr="00DA6D93">
        <w:rPr>
          <w:rFonts w:ascii="Arial" w:hAnsi="Arial" w:cs="Arial"/>
        </w:rPr>
        <w:t>fiscal year</w:t>
      </w:r>
      <w:r w:rsidR="00C72C21" w:rsidRPr="00DA6D93">
        <w:rPr>
          <w:rFonts w:ascii="Arial" w:hAnsi="Arial" w:cs="Arial"/>
          <w:b/>
        </w:rPr>
        <w:t xml:space="preserve"> </w:t>
      </w:r>
      <w:r w:rsidRPr="00DA6D93">
        <w:rPr>
          <w:rFonts w:ascii="Arial" w:hAnsi="Arial" w:cs="Arial"/>
        </w:rPr>
        <w:t xml:space="preserve">report to </w:t>
      </w:r>
      <w:r w:rsidR="008F5339" w:rsidRPr="00DA6D93">
        <w:rPr>
          <w:rFonts w:ascii="Arial" w:hAnsi="Arial" w:cs="Arial"/>
        </w:rPr>
        <w:t>the membership at</w:t>
      </w:r>
      <w:r w:rsidR="000B6504" w:rsidRPr="00DA6D93">
        <w:rPr>
          <w:rFonts w:ascii="Arial" w:hAnsi="Arial" w:cs="Arial"/>
        </w:rPr>
        <w:t xml:space="preserve"> </w:t>
      </w:r>
      <w:r w:rsidR="00C72C21" w:rsidRPr="00DA6D93">
        <w:rPr>
          <w:rFonts w:ascii="Arial" w:hAnsi="Arial" w:cs="Arial"/>
        </w:rPr>
        <w:t>the annual meeting.</w:t>
      </w:r>
      <w:r w:rsidR="00760CB1" w:rsidRPr="00DA6D93">
        <w:rPr>
          <w:rFonts w:ascii="Arial" w:hAnsi="Arial" w:cs="Arial"/>
        </w:rPr>
        <w:t xml:space="preserve">  </w:t>
      </w:r>
    </w:p>
    <w:p w14:paraId="13B2C189" w14:textId="77777777" w:rsidR="00760CB1" w:rsidRPr="00DA6D93" w:rsidRDefault="00760CB1" w:rsidP="00760CB1">
      <w:pPr>
        <w:ind w:left="540"/>
        <w:rPr>
          <w:rFonts w:ascii="Arial" w:hAnsi="Arial" w:cs="Arial"/>
          <w:color w:val="75933C"/>
        </w:rPr>
      </w:pPr>
    </w:p>
    <w:p w14:paraId="1B7BDDF6" w14:textId="602AC786" w:rsidR="00D2231C" w:rsidRPr="00DC480D" w:rsidRDefault="00760CB1" w:rsidP="00760CB1">
      <w:pPr>
        <w:ind w:left="540"/>
        <w:rPr>
          <w:rFonts w:ascii="Arial" w:hAnsi="Arial" w:cs="Arial"/>
          <w:i/>
        </w:rPr>
      </w:pPr>
      <w:r w:rsidRPr="00DC480D">
        <w:rPr>
          <w:rFonts w:ascii="Arial" w:hAnsi="Arial" w:cs="Arial"/>
        </w:rPr>
        <w:t>The t</w:t>
      </w:r>
      <w:r w:rsidR="00D2231C" w:rsidRPr="00DC480D">
        <w:rPr>
          <w:rFonts w:ascii="Arial" w:hAnsi="Arial" w:cs="Arial"/>
        </w:rPr>
        <w:t>reasurer shall have charge of the preparation and filing</w:t>
      </w:r>
      <w:r w:rsidRPr="00DC480D">
        <w:rPr>
          <w:rFonts w:ascii="Arial" w:hAnsi="Arial" w:cs="Arial"/>
        </w:rPr>
        <w:t xml:space="preserve"> of such financial </w:t>
      </w:r>
      <w:r w:rsidR="00D2231C" w:rsidRPr="00DC480D">
        <w:rPr>
          <w:rFonts w:ascii="Arial" w:hAnsi="Arial" w:cs="Arial"/>
        </w:rPr>
        <w:t>statements, reports, and returns as may be required by law and shall</w:t>
      </w:r>
      <w:r w:rsidRPr="00DC480D">
        <w:rPr>
          <w:rFonts w:ascii="Arial" w:hAnsi="Arial" w:cs="Arial"/>
        </w:rPr>
        <w:t xml:space="preserve"> keep all </w:t>
      </w:r>
      <w:r w:rsidR="00D2231C" w:rsidRPr="00DC480D">
        <w:rPr>
          <w:rFonts w:ascii="Arial" w:hAnsi="Arial" w:cs="Arial"/>
        </w:rPr>
        <w:t xml:space="preserve">financial records </w:t>
      </w:r>
      <w:r w:rsidRPr="00DC480D">
        <w:rPr>
          <w:rFonts w:ascii="Arial" w:hAnsi="Arial" w:cs="Arial"/>
        </w:rPr>
        <w:t>in chronological order for a ten</w:t>
      </w:r>
      <w:r w:rsidR="00D2231C" w:rsidRPr="00DC480D">
        <w:rPr>
          <w:rFonts w:ascii="Arial" w:hAnsi="Arial" w:cs="Arial"/>
        </w:rPr>
        <w:t>-year period in order to provide an</w:t>
      </w:r>
      <w:r w:rsidRPr="00DC480D">
        <w:rPr>
          <w:rFonts w:ascii="Arial" w:hAnsi="Arial" w:cs="Arial"/>
        </w:rPr>
        <w:t xml:space="preserve"> </w:t>
      </w:r>
      <w:r w:rsidR="00D2231C" w:rsidRPr="00DC480D">
        <w:rPr>
          <w:rFonts w:ascii="Arial" w:hAnsi="Arial" w:cs="Arial"/>
        </w:rPr>
        <w:t>a</w:t>
      </w:r>
      <w:r w:rsidRPr="00DC480D">
        <w:rPr>
          <w:rFonts w:ascii="Arial" w:hAnsi="Arial" w:cs="Arial"/>
        </w:rPr>
        <w:t xml:space="preserve">ccurate historical record. </w:t>
      </w:r>
    </w:p>
    <w:p w14:paraId="68C449D9" w14:textId="77777777" w:rsidR="00531056" w:rsidRPr="00DA6D93" w:rsidRDefault="00531056" w:rsidP="00113C35">
      <w:pPr>
        <w:ind w:left="540"/>
        <w:rPr>
          <w:rFonts w:ascii="Arial" w:hAnsi="Arial" w:cs="Arial"/>
        </w:rPr>
      </w:pPr>
    </w:p>
    <w:p w14:paraId="6E1B7BB6" w14:textId="77777777" w:rsidR="00281F01" w:rsidRPr="00DA6D93" w:rsidRDefault="00281F01" w:rsidP="00113C35">
      <w:pPr>
        <w:ind w:left="540"/>
        <w:jc w:val="center"/>
        <w:rPr>
          <w:rFonts w:ascii="Arial" w:hAnsi="Arial" w:cs="Arial"/>
          <w:b/>
        </w:rPr>
      </w:pPr>
    </w:p>
    <w:p w14:paraId="2F65EF40" w14:textId="77777777" w:rsidR="00C3172C" w:rsidRPr="00DA6D93" w:rsidRDefault="00C3172C" w:rsidP="00113C35">
      <w:pPr>
        <w:ind w:left="540"/>
        <w:jc w:val="center"/>
        <w:rPr>
          <w:rFonts w:ascii="Arial" w:hAnsi="Arial" w:cs="Arial"/>
          <w:b/>
          <w:u w:val="single"/>
        </w:rPr>
      </w:pPr>
      <w:r w:rsidRPr="00DA6D93">
        <w:rPr>
          <w:rFonts w:ascii="Arial" w:hAnsi="Arial" w:cs="Arial"/>
          <w:b/>
        </w:rPr>
        <w:t>ARTICLE V</w:t>
      </w:r>
      <w:r w:rsidR="00FC11F4" w:rsidRPr="00DA6D93">
        <w:rPr>
          <w:rFonts w:ascii="Arial" w:hAnsi="Arial" w:cs="Arial"/>
          <w:b/>
        </w:rPr>
        <w:t xml:space="preserve"> -</w:t>
      </w:r>
      <w:r w:rsidR="00DF4982" w:rsidRPr="00DA6D93">
        <w:rPr>
          <w:rFonts w:ascii="Arial" w:hAnsi="Arial" w:cs="Arial"/>
          <w:b/>
        </w:rPr>
        <w:t xml:space="preserve"> </w:t>
      </w:r>
      <w:r w:rsidRPr="00DA6D93">
        <w:rPr>
          <w:rFonts w:ascii="Arial" w:hAnsi="Arial" w:cs="Arial"/>
          <w:b/>
          <w:u w:val="single"/>
        </w:rPr>
        <w:t>Board of Directors</w:t>
      </w:r>
    </w:p>
    <w:p w14:paraId="74984715" w14:textId="77777777" w:rsidR="00C3172C" w:rsidRPr="00DA6D93" w:rsidRDefault="00C3172C" w:rsidP="00113C35">
      <w:pPr>
        <w:ind w:left="540"/>
        <w:jc w:val="center"/>
        <w:rPr>
          <w:rFonts w:ascii="Arial" w:hAnsi="Arial" w:cs="Arial"/>
          <w:b/>
          <w:sz w:val="16"/>
          <w:szCs w:val="16"/>
          <w:u w:val="single"/>
        </w:rPr>
      </w:pPr>
    </w:p>
    <w:p w14:paraId="10EBF2DC" w14:textId="50A0C672" w:rsidR="00C3172C" w:rsidRPr="00DA6D93" w:rsidRDefault="00C3172C" w:rsidP="00113C35">
      <w:pPr>
        <w:ind w:left="540"/>
        <w:rPr>
          <w:rFonts w:ascii="Arial" w:hAnsi="Arial" w:cs="Arial"/>
        </w:rPr>
      </w:pPr>
      <w:r w:rsidRPr="00DA6D93">
        <w:rPr>
          <w:rFonts w:ascii="Arial" w:hAnsi="Arial" w:cs="Arial"/>
          <w:b/>
        </w:rPr>
        <w:t xml:space="preserve">Section 1.  </w:t>
      </w:r>
      <w:r w:rsidRPr="00DA6D93">
        <w:rPr>
          <w:rFonts w:ascii="Arial" w:hAnsi="Arial" w:cs="Arial"/>
          <w:b/>
          <w:u w:val="single"/>
        </w:rPr>
        <w:t>Number, Manner of Selection and Term of Office</w:t>
      </w:r>
      <w:r w:rsidRPr="00DA6D93">
        <w:rPr>
          <w:rFonts w:ascii="Arial" w:hAnsi="Arial" w:cs="Arial"/>
        </w:rPr>
        <w:t xml:space="preserve">.  The board of directors shall consist of the officers of the </w:t>
      </w:r>
      <w:r w:rsidR="00760CB1" w:rsidRPr="00DC480D">
        <w:rPr>
          <w:rFonts w:ascii="Arial" w:hAnsi="Arial" w:cs="Arial"/>
        </w:rPr>
        <w:t xml:space="preserve">LWV </w:t>
      </w:r>
      <w:proofErr w:type="spellStart"/>
      <w:r w:rsidR="00760CB1" w:rsidRPr="00DC480D">
        <w:rPr>
          <w:rFonts w:ascii="Arial" w:hAnsi="Arial" w:cs="Arial"/>
        </w:rPr>
        <w:t>Anch</w:t>
      </w:r>
      <w:proofErr w:type="spellEnd"/>
      <w:r w:rsidR="007E42BB" w:rsidRPr="007E42BB">
        <w:rPr>
          <w:rFonts w:ascii="Arial" w:hAnsi="Arial" w:cs="Arial"/>
        </w:rPr>
        <w:t>,</w:t>
      </w:r>
      <w:r w:rsidRPr="007E42BB">
        <w:rPr>
          <w:rFonts w:ascii="Arial" w:hAnsi="Arial" w:cs="Arial"/>
        </w:rPr>
        <w:t xml:space="preserve"> </w:t>
      </w:r>
      <w:r w:rsidRPr="00DA6D93">
        <w:rPr>
          <w:rFonts w:ascii="Arial" w:hAnsi="Arial" w:cs="Arial"/>
        </w:rPr>
        <w:t xml:space="preserve">six elected directors and not more than six appointed directors.  Three directors shall be elected by the general membership at each annual meeting and shall serve for a term of two years or until their successors have been </w:t>
      </w:r>
      <w:r w:rsidR="00760CB1" w:rsidRPr="00DC480D">
        <w:rPr>
          <w:rFonts w:ascii="Arial" w:hAnsi="Arial" w:cs="Arial"/>
        </w:rPr>
        <w:t>elected</w:t>
      </w:r>
      <w:r w:rsidR="00760CB1" w:rsidRPr="00DA6D93">
        <w:rPr>
          <w:rFonts w:ascii="Arial" w:hAnsi="Arial" w:cs="Arial"/>
        </w:rPr>
        <w:t>.</w:t>
      </w:r>
      <w:r w:rsidR="00011F8D" w:rsidRPr="00DA6D93">
        <w:rPr>
          <w:rFonts w:ascii="Arial" w:hAnsi="Arial" w:cs="Arial"/>
        </w:rPr>
        <w:t xml:space="preserve"> </w:t>
      </w:r>
      <w:r w:rsidRPr="00DA6D93">
        <w:rPr>
          <w:rFonts w:ascii="Arial" w:hAnsi="Arial" w:cs="Arial"/>
        </w:rPr>
        <w:t xml:space="preserve">The elected members shall appoint such additional directors, not exceeding six, as they deem necessary to carry on the work of the </w:t>
      </w:r>
      <w:r w:rsidR="007E42BB" w:rsidRPr="00DC480D">
        <w:rPr>
          <w:rFonts w:ascii="Arial" w:hAnsi="Arial" w:cs="Arial"/>
        </w:rPr>
        <w:t xml:space="preserve">LWV </w:t>
      </w:r>
      <w:proofErr w:type="spellStart"/>
      <w:r w:rsidR="007E42BB" w:rsidRPr="00DC480D">
        <w:rPr>
          <w:rFonts w:ascii="Arial" w:hAnsi="Arial" w:cs="Arial"/>
        </w:rPr>
        <w:t>Anch</w:t>
      </w:r>
      <w:proofErr w:type="spellEnd"/>
      <w:r w:rsidR="007E42BB">
        <w:rPr>
          <w:rFonts w:ascii="Arial" w:hAnsi="Arial" w:cs="Arial"/>
        </w:rPr>
        <w:t>.</w:t>
      </w:r>
      <w:r w:rsidRPr="00DA6D93">
        <w:rPr>
          <w:rFonts w:ascii="Arial" w:hAnsi="Arial" w:cs="Arial"/>
        </w:rPr>
        <w:t xml:space="preserve">  The terms of office of the appointed directors shall be one year and shall expire at the conclusion of the next annual meeting.</w:t>
      </w:r>
    </w:p>
    <w:p w14:paraId="46D089B5" w14:textId="77777777" w:rsidR="00775327" w:rsidRPr="00DA6D93" w:rsidRDefault="00775327" w:rsidP="00113C35">
      <w:pPr>
        <w:ind w:left="540"/>
        <w:rPr>
          <w:rFonts w:ascii="Arial" w:hAnsi="Arial" w:cs="Arial"/>
          <w:sz w:val="16"/>
          <w:szCs w:val="16"/>
        </w:rPr>
      </w:pPr>
    </w:p>
    <w:p w14:paraId="493FCFE7" w14:textId="6D3B40B7" w:rsidR="00775327" w:rsidRPr="00DA6D93" w:rsidRDefault="00775327" w:rsidP="00113C35">
      <w:pPr>
        <w:ind w:left="540"/>
        <w:rPr>
          <w:rFonts w:ascii="Arial" w:hAnsi="Arial" w:cs="Arial"/>
          <w:color w:val="FF6600"/>
        </w:rPr>
      </w:pPr>
      <w:r w:rsidRPr="00DA6D93">
        <w:rPr>
          <w:rFonts w:ascii="Arial" w:hAnsi="Arial" w:cs="Arial"/>
          <w:b/>
        </w:rPr>
        <w:t xml:space="preserve">Section 2.  </w:t>
      </w:r>
      <w:r w:rsidRPr="00DA6D93">
        <w:rPr>
          <w:rFonts w:ascii="Arial" w:hAnsi="Arial" w:cs="Arial"/>
          <w:b/>
          <w:u w:val="single"/>
        </w:rPr>
        <w:t>Qualifications</w:t>
      </w:r>
      <w:r w:rsidRPr="00DA6D93">
        <w:rPr>
          <w:rFonts w:ascii="Arial" w:hAnsi="Arial" w:cs="Arial"/>
        </w:rPr>
        <w:t xml:space="preserve">.  No person shall be elected or appointed or shall continue to serve as an officer or director of this organization unless that person is a voting member of the </w:t>
      </w:r>
      <w:r w:rsidR="007C2A41" w:rsidRPr="00DA6D93">
        <w:rPr>
          <w:rFonts w:ascii="Arial" w:hAnsi="Arial" w:cs="Arial"/>
        </w:rPr>
        <w:t xml:space="preserve">LWV </w:t>
      </w:r>
      <w:proofErr w:type="spellStart"/>
      <w:r w:rsidR="007C2A41" w:rsidRPr="00DA6D93">
        <w:rPr>
          <w:rFonts w:ascii="Arial" w:hAnsi="Arial" w:cs="Arial"/>
        </w:rPr>
        <w:t>Anch</w:t>
      </w:r>
      <w:proofErr w:type="spellEnd"/>
      <w:r w:rsidRPr="00DA6D93">
        <w:rPr>
          <w:rFonts w:ascii="Arial" w:hAnsi="Arial" w:cs="Arial"/>
        </w:rPr>
        <w:t>.</w:t>
      </w:r>
      <w:r w:rsidR="00011F8D" w:rsidRPr="00DA6D93">
        <w:rPr>
          <w:rFonts w:ascii="Arial" w:hAnsi="Arial" w:cs="Arial"/>
        </w:rPr>
        <w:t xml:space="preserve"> </w:t>
      </w:r>
    </w:p>
    <w:p w14:paraId="3017A105" w14:textId="77777777" w:rsidR="00775327" w:rsidRPr="00DA6D93" w:rsidRDefault="00775327" w:rsidP="00113C35">
      <w:pPr>
        <w:ind w:left="540"/>
        <w:rPr>
          <w:rFonts w:ascii="Arial" w:hAnsi="Arial" w:cs="Arial"/>
          <w:sz w:val="16"/>
          <w:szCs w:val="16"/>
        </w:rPr>
      </w:pPr>
    </w:p>
    <w:p w14:paraId="1588F6F7" w14:textId="152E8F9D" w:rsidR="00775327" w:rsidRPr="00DA6D93" w:rsidRDefault="00775327" w:rsidP="00113C35">
      <w:pPr>
        <w:ind w:left="540"/>
        <w:rPr>
          <w:rFonts w:ascii="Arial" w:hAnsi="Arial" w:cs="Arial"/>
          <w:color w:val="4F81BD" w:themeColor="accent1"/>
        </w:rPr>
      </w:pPr>
      <w:r w:rsidRPr="00DA6D93">
        <w:rPr>
          <w:rFonts w:ascii="Arial" w:hAnsi="Arial" w:cs="Arial"/>
          <w:b/>
        </w:rPr>
        <w:t xml:space="preserve">Section 3.  </w:t>
      </w:r>
      <w:r w:rsidRPr="00DA6D93">
        <w:rPr>
          <w:rFonts w:ascii="Arial" w:hAnsi="Arial" w:cs="Arial"/>
          <w:b/>
          <w:u w:val="single"/>
        </w:rPr>
        <w:t>Vacancies</w:t>
      </w:r>
      <w:r w:rsidRPr="00DA6D93">
        <w:rPr>
          <w:rFonts w:ascii="Arial" w:hAnsi="Arial" w:cs="Arial"/>
        </w:rPr>
        <w:t xml:space="preserve">.  In the event of the absence, disability, resignation or death of the president, the vice-president shall assume the office.  If the vice-president is not able to serve as president, the vacancy may be filled by vote of the remaining members of the board.  Any vacancy occurring on the board of directors by reason of the resignation, death or </w:t>
      </w:r>
      <w:r w:rsidR="00281F01" w:rsidRPr="00DA6D93">
        <w:rPr>
          <w:rFonts w:ascii="Arial" w:hAnsi="Arial" w:cs="Arial"/>
        </w:rPr>
        <w:t>disqualif</w:t>
      </w:r>
      <w:r w:rsidR="004E68A1" w:rsidRPr="00DA6D93">
        <w:rPr>
          <w:rFonts w:ascii="Arial" w:hAnsi="Arial" w:cs="Arial"/>
        </w:rPr>
        <w:t>i</w:t>
      </w:r>
      <w:r w:rsidRPr="00DA6D93">
        <w:rPr>
          <w:rFonts w:ascii="Arial" w:hAnsi="Arial" w:cs="Arial"/>
        </w:rPr>
        <w:t xml:space="preserve">cation of any member, with the exception of the president, may be filled, until the next annual meeting, by a majority vote of the remaining members of the board of directors.  Three </w:t>
      </w:r>
      <w:r w:rsidRPr="00DA6D93">
        <w:rPr>
          <w:rFonts w:ascii="Arial" w:hAnsi="Arial" w:cs="Arial"/>
        </w:rPr>
        <w:lastRenderedPageBreak/>
        <w:t>consecutive absences of board meetings of any member without a valid reason shall be deemed a resignation.</w:t>
      </w:r>
      <w:r w:rsidR="00011F8D" w:rsidRPr="00DA6D93">
        <w:rPr>
          <w:rFonts w:ascii="Arial" w:hAnsi="Arial" w:cs="Arial"/>
        </w:rPr>
        <w:t xml:space="preserve">  </w:t>
      </w:r>
    </w:p>
    <w:p w14:paraId="42771368" w14:textId="77777777" w:rsidR="00775327" w:rsidRPr="00DA6D93" w:rsidRDefault="00775327" w:rsidP="00113C35">
      <w:pPr>
        <w:ind w:left="540"/>
        <w:rPr>
          <w:rFonts w:ascii="Arial" w:hAnsi="Arial" w:cs="Arial"/>
          <w:sz w:val="16"/>
          <w:szCs w:val="16"/>
        </w:rPr>
      </w:pPr>
    </w:p>
    <w:p w14:paraId="6D306707" w14:textId="3FC562FB" w:rsidR="00775327" w:rsidRPr="00DA6D93" w:rsidRDefault="00775327" w:rsidP="00113C35">
      <w:pPr>
        <w:ind w:left="540"/>
        <w:rPr>
          <w:rFonts w:ascii="Arial" w:hAnsi="Arial" w:cs="Arial"/>
          <w:color w:val="4F81BD" w:themeColor="accent1"/>
        </w:rPr>
      </w:pPr>
      <w:r w:rsidRPr="00DA6D93">
        <w:rPr>
          <w:rFonts w:ascii="Arial" w:hAnsi="Arial" w:cs="Arial"/>
          <w:b/>
        </w:rPr>
        <w:t xml:space="preserve">Section 4.  </w:t>
      </w:r>
      <w:r w:rsidRPr="00DA6D93">
        <w:rPr>
          <w:rFonts w:ascii="Arial" w:hAnsi="Arial" w:cs="Arial"/>
          <w:b/>
          <w:u w:val="single"/>
        </w:rPr>
        <w:t>Powers and Duties</w:t>
      </w:r>
      <w:r w:rsidRPr="00DA6D93">
        <w:rPr>
          <w:rFonts w:ascii="Arial" w:hAnsi="Arial" w:cs="Arial"/>
        </w:rPr>
        <w:t xml:space="preserve">.  The board of directors shall have full charge of the property and business of the organization, with full power and authority to manage and conduct </w:t>
      </w:r>
      <w:r w:rsidR="00602E2B" w:rsidRPr="00DA6D93">
        <w:rPr>
          <w:rFonts w:ascii="Arial" w:hAnsi="Arial" w:cs="Arial"/>
        </w:rPr>
        <w:t xml:space="preserve">the </w:t>
      </w:r>
      <w:r w:rsidRPr="00DA6D93">
        <w:rPr>
          <w:rFonts w:ascii="Arial" w:hAnsi="Arial" w:cs="Arial"/>
        </w:rPr>
        <w:t xml:space="preserve">same, subject to the instructions of the general membership.  </w:t>
      </w:r>
      <w:r w:rsidR="00760CB1" w:rsidRPr="00DA6D93">
        <w:rPr>
          <w:rFonts w:ascii="Arial" w:hAnsi="Arial" w:cs="Arial"/>
        </w:rPr>
        <w:t>The b</w:t>
      </w:r>
      <w:r w:rsidR="00602E2B" w:rsidRPr="00DA6D93">
        <w:rPr>
          <w:rFonts w:ascii="Arial" w:hAnsi="Arial" w:cs="Arial"/>
        </w:rPr>
        <w:t>oard</w:t>
      </w:r>
      <w:r w:rsidRPr="00DA6D93">
        <w:rPr>
          <w:rFonts w:ascii="Arial" w:hAnsi="Arial" w:cs="Arial"/>
          <w:b/>
        </w:rPr>
        <w:t xml:space="preserve"> </w:t>
      </w:r>
      <w:r w:rsidRPr="00DA6D93">
        <w:rPr>
          <w:rFonts w:ascii="Arial" w:hAnsi="Arial" w:cs="Arial"/>
        </w:rPr>
        <w:t>shall</w:t>
      </w:r>
      <w:r w:rsidR="00982DE2" w:rsidRPr="00DA6D93">
        <w:rPr>
          <w:rFonts w:ascii="Arial" w:hAnsi="Arial" w:cs="Arial"/>
        </w:rPr>
        <w:t xml:space="preserve"> </w:t>
      </w:r>
      <w:r w:rsidRPr="00DA6D93">
        <w:rPr>
          <w:rFonts w:ascii="Arial" w:hAnsi="Arial" w:cs="Arial"/>
        </w:rPr>
        <w:t xml:space="preserve">plan and direct the work necessary to carry out </w:t>
      </w:r>
      <w:r w:rsidR="00982DE2" w:rsidRPr="00DA6D93">
        <w:rPr>
          <w:rFonts w:ascii="Arial" w:hAnsi="Arial" w:cs="Arial"/>
        </w:rPr>
        <w:t xml:space="preserve">the program as adopted by the </w:t>
      </w:r>
      <w:r w:rsidR="00760CB1" w:rsidRPr="00DC480D">
        <w:rPr>
          <w:rFonts w:ascii="Arial" w:hAnsi="Arial" w:cs="Arial"/>
        </w:rPr>
        <w:t>LWVUS</w:t>
      </w:r>
      <w:r w:rsidR="00760CB1" w:rsidRPr="00DA6D93">
        <w:rPr>
          <w:rFonts w:ascii="Arial" w:hAnsi="Arial" w:cs="Arial"/>
        </w:rPr>
        <w:t xml:space="preserve"> </w:t>
      </w:r>
      <w:r w:rsidR="00982DE2" w:rsidRPr="00DA6D93">
        <w:rPr>
          <w:rFonts w:ascii="Arial" w:hAnsi="Arial" w:cs="Arial"/>
        </w:rPr>
        <w:t xml:space="preserve">convention, the </w:t>
      </w:r>
      <w:r w:rsidR="00760CB1" w:rsidRPr="00DC480D">
        <w:rPr>
          <w:rFonts w:ascii="Arial" w:hAnsi="Arial" w:cs="Arial"/>
        </w:rPr>
        <w:t>LWVAK</w:t>
      </w:r>
      <w:r w:rsidR="00760CB1" w:rsidRPr="00DA6D93">
        <w:rPr>
          <w:rFonts w:ascii="Arial" w:hAnsi="Arial" w:cs="Arial"/>
        </w:rPr>
        <w:t xml:space="preserve"> </w:t>
      </w:r>
      <w:r w:rsidR="00982DE2" w:rsidRPr="00DA6D93">
        <w:rPr>
          <w:rFonts w:ascii="Arial" w:hAnsi="Arial" w:cs="Arial"/>
        </w:rPr>
        <w:t xml:space="preserve">convention, and the </w:t>
      </w:r>
      <w:r w:rsidR="00760CB1" w:rsidRPr="00DC480D">
        <w:rPr>
          <w:rFonts w:ascii="Arial" w:hAnsi="Arial" w:cs="Arial"/>
        </w:rPr>
        <w:t xml:space="preserve">LWV </w:t>
      </w:r>
      <w:proofErr w:type="spellStart"/>
      <w:r w:rsidR="00760CB1" w:rsidRPr="00DC480D">
        <w:rPr>
          <w:rFonts w:ascii="Arial" w:hAnsi="Arial" w:cs="Arial"/>
        </w:rPr>
        <w:t>Anch</w:t>
      </w:r>
      <w:proofErr w:type="spellEnd"/>
      <w:r w:rsidR="00760CB1" w:rsidRPr="00DA6D93">
        <w:rPr>
          <w:rFonts w:ascii="Arial" w:hAnsi="Arial" w:cs="Arial"/>
        </w:rPr>
        <w:t xml:space="preserve"> </w:t>
      </w:r>
      <w:r w:rsidR="00982DE2" w:rsidRPr="00DA6D93">
        <w:rPr>
          <w:rFonts w:ascii="Arial" w:hAnsi="Arial" w:cs="Arial"/>
        </w:rPr>
        <w:t>annual meeting.  The board shall cr</w:t>
      </w:r>
      <w:r w:rsidR="00E8540A" w:rsidRPr="00DA6D93">
        <w:rPr>
          <w:rFonts w:ascii="Arial" w:hAnsi="Arial" w:cs="Arial"/>
        </w:rPr>
        <w:t>e</w:t>
      </w:r>
      <w:r w:rsidR="00982DE2" w:rsidRPr="00DA6D93">
        <w:rPr>
          <w:rFonts w:ascii="Arial" w:hAnsi="Arial" w:cs="Arial"/>
        </w:rPr>
        <w:t>ate and designate such special committees as it may deem necessary.</w:t>
      </w:r>
      <w:r w:rsidR="00011F8D" w:rsidRPr="00DA6D93">
        <w:rPr>
          <w:rFonts w:ascii="Arial" w:hAnsi="Arial" w:cs="Arial"/>
        </w:rPr>
        <w:t xml:space="preserve">  </w:t>
      </w:r>
    </w:p>
    <w:p w14:paraId="74ED671C" w14:textId="77777777" w:rsidR="00982DE2" w:rsidRPr="00DA6D93" w:rsidRDefault="00982DE2" w:rsidP="00113C35">
      <w:pPr>
        <w:ind w:left="540"/>
        <w:rPr>
          <w:rFonts w:ascii="Arial" w:hAnsi="Arial" w:cs="Arial"/>
          <w:sz w:val="16"/>
          <w:szCs w:val="16"/>
        </w:rPr>
      </w:pPr>
    </w:p>
    <w:p w14:paraId="6723A10E" w14:textId="2623B913" w:rsidR="00982DE2" w:rsidRPr="00DC480D" w:rsidRDefault="00982DE2" w:rsidP="007E42BB">
      <w:pPr>
        <w:widowControl w:val="0"/>
        <w:autoSpaceDE w:val="0"/>
        <w:autoSpaceDN w:val="0"/>
        <w:adjustRightInd w:val="0"/>
        <w:ind w:left="540"/>
        <w:rPr>
          <w:rFonts w:ascii="Arial" w:hAnsi="Arial" w:cs="Arial"/>
        </w:rPr>
      </w:pPr>
      <w:r w:rsidRPr="00DA6D93">
        <w:rPr>
          <w:rFonts w:ascii="Arial" w:hAnsi="Arial" w:cs="Arial"/>
          <w:b/>
        </w:rPr>
        <w:t xml:space="preserve">Section 5.  </w:t>
      </w:r>
      <w:r w:rsidRPr="00DA6D93">
        <w:rPr>
          <w:rFonts w:ascii="Arial" w:hAnsi="Arial" w:cs="Arial"/>
          <w:b/>
          <w:u w:val="single"/>
        </w:rPr>
        <w:t>Meetings</w:t>
      </w:r>
      <w:r w:rsidRPr="00DA6D93">
        <w:rPr>
          <w:rFonts w:ascii="Arial" w:hAnsi="Arial" w:cs="Arial"/>
        </w:rPr>
        <w:t xml:space="preserve">.  There shall be at least six regular meetings of the board of directors annually.  The president may call special meetings of the board of directors and shall call a special meeting upon the written request of five members of the board.  A member may participate </w:t>
      </w:r>
      <w:r w:rsidR="008F5339" w:rsidRPr="00DA6D93">
        <w:rPr>
          <w:rFonts w:ascii="Arial" w:hAnsi="Arial" w:cs="Arial"/>
        </w:rPr>
        <w:t>electronically</w:t>
      </w:r>
      <w:r w:rsidR="00AB7FC6" w:rsidRPr="00DA6D93">
        <w:rPr>
          <w:rFonts w:ascii="Arial" w:hAnsi="Arial" w:cs="Arial"/>
        </w:rPr>
        <w:t xml:space="preserve"> </w:t>
      </w:r>
      <w:r w:rsidRPr="00DA6D93">
        <w:rPr>
          <w:rFonts w:ascii="Arial" w:hAnsi="Arial" w:cs="Arial"/>
        </w:rPr>
        <w:t>if unable to attend in person</w:t>
      </w:r>
      <w:r w:rsidR="00602E2B" w:rsidRPr="00DA6D93">
        <w:rPr>
          <w:rFonts w:ascii="Arial" w:hAnsi="Arial" w:cs="Arial"/>
        </w:rPr>
        <w:t>.</w:t>
      </w:r>
      <w:r w:rsidR="00C72C21" w:rsidRPr="00DA6D93">
        <w:rPr>
          <w:rFonts w:ascii="Arial" w:hAnsi="Arial" w:cs="Arial"/>
        </w:rPr>
        <w:t xml:space="preserve"> </w:t>
      </w:r>
      <w:r w:rsidR="008F5339" w:rsidRPr="00DA6D93">
        <w:rPr>
          <w:rFonts w:ascii="Arial" w:hAnsi="Arial" w:cs="Arial"/>
        </w:rPr>
        <w:t>Participation by such means shall constitute presence at the meeting.</w:t>
      </w:r>
      <w:r w:rsidR="00011F8D" w:rsidRPr="00DA6D93">
        <w:rPr>
          <w:rFonts w:ascii="Arial" w:hAnsi="Arial" w:cs="Arial"/>
        </w:rPr>
        <w:t xml:space="preserve">  </w:t>
      </w:r>
      <w:r w:rsidR="007E42BB" w:rsidRPr="00DC480D">
        <w:rPr>
          <w:rFonts w:ascii="Arial" w:hAnsi="Arial" w:cs="Arial"/>
        </w:rPr>
        <w:t>In the event a vote of the b</w:t>
      </w:r>
      <w:r w:rsidR="00011F8D" w:rsidRPr="00DC480D">
        <w:rPr>
          <w:rFonts w:ascii="Arial" w:hAnsi="Arial" w:cs="Arial"/>
        </w:rPr>
        <w:t>oard is necessary</w:t>
      </w:r>
      <w:r w:rsidR="007E42BB" w:rsidRPr="00DC480D">
        <w:rPr>
          <w:rFonts w:ascii="Arial" w:hAnsi="Arial" w:cs="Arial"/>
        </w:rPr>
        <w:t xml:space="preserve"> </w:t>
      </w:r>
      <w:r w:rsidR="00011F8D" w:rsidRPr="00DC480D">
        <w:rPr>
          <w:rFonts w:ascii="Arial" w:hAnsi="Arial" w:cs="Arial"/>
        </w:rPr>
        <w:t>outside</w:t>
      </w:r>
      <w:r w:rsidR="007E42BB" w:rsidRPr="00DC480D">
        <w:rPr>
          <w:rFonts w:ascii="Arial" w:hAnsi="Arial" w:cs="Arial"/>
        </w:rPr>
        <w:t xml:space="preserve"> a regular b</w:t>
      </w:r>
      <w:r w:rsidR="00011F8D" w:rsidRPr="00DC480D">
        <w:rPr>
          <w:rFonts w:ascii="Arial" w:hAnsi="Arial" w:cs="Arial"/>
        </w:rPr>
        <w:t>oard meeting, and calling a special meetin</w:t>
      </w:r>
      <w:r w:rsidR="007E42BB" w:rsidRPr="00DC480D">
        <w:rPr>
          <w:rFonts w:ascii="Arial" w:hAnsi="Arial" w:cs="Arial"/>
        </w:rPr>
        <w:t>g is deemed impracticable, the p</w:t>
      </w:r>
      <w:r w:rsidR="00011F8D" w:rsidRPr="00DC480D">
        <w:rPr>
          <w:rFonts w:ascii="Arial" w:hAnsi="Arial" w:cs="Arial"/>
        </w:rPr>
        <w:t>resident may</w:t>
      </w:r>
      <w:r w:rsidR="00E32879" w:rsidRPr="00DC480D">
        <w:rPr>
          <w:rFonts w:ascii="Arial" w:hAnsi="Arial" w:cs="Arial"/>
        </w:rPr>
        <w:t>, with approval of the executive committee,</w:t>
      </w:r>
      <w:r w:rsidR="00011F8D" w:rsidRPr="00DC480D">
        <w:rPr>
          <w:rFonts w:ascii="Arial" w:hAnsi="Arial" w:cs="Arial"/>
        </w:rPr>
        <w:t xml:space="preserve"> use an online tool to conduct an electronic vote.</w:t>
      </w:r>
    </w:p>
    <w:p w14:paraId="5CE68714" w14:textId="77777777" w:rsidR="00982DE2" w:rsidRPr="00DA6D93" w:rsidRDefault="00982DE2" w:rsidP="00113C35">
      <w:pPr>
        <w:ind w:left="540"/>
        <w:rPr>
          <w:rFonts w:ascii="Arial" w:hAnsi="Arial" w:cs="Arial"/>
          <w:sz w:val="16"/>
          <w:szCs w:val="16"/>
        </w:rPr>
      </w:pPr>
    </w:p>
    <w:p w14:paraId="12D8E0D0" w14:textId="77777777" w:rsidR="00C72C21" w:rsidRPr="00DA6D93" w:rsidRDefault="00982DE2" w:rsidP="00113C35">
      <w:pPr>
        <w:ind w:left="540"/>
        <w:rPr>
          <w:rFonts w:ascii="Arial" w:hAnsi="Arial" w:cs="Arial"/>
          <w:b/>
          <w:strike/>
        </w:rPr>
      </w:pPr>
      <w:r w:rsidRPr="00DA6D93">
        <w:rPr>
          <w:rFonts w:ascii="Arial" w:hAnsi="Arial" w:cs="Arial"/>
          <w:b/>
        </w:rPr>
        <w:t xml:space="preserve">Section 6.  </w:t>
      </w:r>
      <w:r w:rsidRPr="00DA6D93">
        <w:rPr>
          <w:rFonts w:ascii="Arial" w:hAnsi="Arial" w:cs="Arial"/>
          <w:b/>
          <w:u w:val="single"/>
        </w:rPr>
        <w:t>Quorum</w:t>
      </w:r>
      <w:r w:rsidRPr="00DA6D93">
        <w:rPr>
          <w:rFonts w:ascii="Arial" w:hAnsi="Arial" w:cs="Arial"/>
        </w:rPr>
        <w:t>.  A majority of the members of the board of directors shall constitute a quorum</w:t>
      </w:r>
      <w:r w:rsidR="00C72C21" w:rsidRPr="00DA6D93">
        <w:rPr>
          <w:rFonts w:ascii="Arial" w:hAnsi="Arial" w:cs="Arial"/>
        </w:rPr>
        <w:t>.</w:t>
      </w:r>
    </w:p>
    <w:p w14:paraId="2535372C" w14:textId="77777777" w:rsidR="00C72C21" w:rsidRPr="00DA6D93" w:rsidRDefault="00C72C21" w:rsidP="00113C35">
      <w:pPr>
        <w:ind w:left="540"/>
        <w:rPr>
          <w:rFonts w:ascii="Arial" w:hAnsi="Arial" w:cs="Arial"/>
          <w:b/>
        </w:rPr>
      </w:pPr>
    </w:p>
    <w:p w14:paraId="3C686181" w14:textId="1AF35655" w:rsidR="00982DE2" w:rsidRPr="00DA6D93" w:rsidRDefault="0036597B" w:rsidP="00E32879">
      <w:pPr>
        <w:ind w:left="540"/>
        <w:rPr>
          <w:rFonts w:ascii="Arial" w:hAnsi="Arial" w:cs="Arial"/>
          <w:color w:val="4F81BD" w:themeColor="accent1"/>
        </w:rPr>
      </w:pPr>
      <w:r w:rsidRPr="00DA6D93">
        <w:rPr>
          <w:rFonts w:ascii="Arial" w:hAnsi="Arial" w:cs="Arial"/>
          <w:b/>
        </w:rPr>
        <w:t xml:space="preserve">Section 7.  </w:t>
      </w:r>
      <w:r w:rsidR="0090090D" w:rsidRPr="00DA6D93">
        <w:rPr>
          <w:rFonts w:ascii="Arial" w:hAnsi="Arial" w:cs="Arial"/>
          <w:b/>
          <w:u w:val="single"/>
        </w:rPr>
        <w:t>Executive Committee</w:t>
      </w:r>
      <w:r w:rsidR="0090090D" w:rsidRPr="0061514B">
        <w:rPr>
          <w:rFonts w:ascii="Arial" w:hAnsi="Arial" w:cs="Arial"/>
          <w:b/>
        </w:rPr>
        <w:t>.</w:t>
      </w:r>
      <w:r w:rsidR="0090090D" w:rsidRPr="0061514B">
        <w:rPr>
          <w:rFonts w:ascii="Arial" w:hAnsi="Arial" w:cs="Arial"/>
        </w:rPr>
        <w:t xml:space="preserve"> </w:t>
      </w:r>
      <w:r w:rsidRPr="00DA6D93">
        <w:rPr>
          <w:rFonts w:ascii="Arial" w:hAnsi="Arial" w:cs="Arial"/>
        </w:rPr>
        <w:t xml:space="preserve">The board </w:t>
      </w:r>
      <w:r w:rsidR="00E32879" w:rsidRPr="00DC480D">
        <w:rPr>
          <w:rFonts w:ascii="Arial" w:hAnsi="Arial" w:cs="Arial"/>
        </w:rPr>
        <w:t xml:space="preserve">shall </w:t>
      </w:r>
      <w:r w:rsidRPr="00DA6D93">
        <w:rPr>
          <w:rFonts w:ascii="Arial" w:hAnsi="Arial" w:cs="Arial"/>
        </w:rPr>
        <w:t>appoint an executive committee consisting of no fewer than four members of the board</w:t>
      </w:r>
      <w:r w:rsidR="00E32879" w:rsidRPr="00DA6D93">
        <w:rPr>
          <w:rFonts w:ascii="Arial" w:hAnsi="Arial" w:cs="Arial"/>
        </w:rPr>
        <w:t xml:space="preserve"> </w:t>
      </w:r>
      <w:r w:rsidR="00E32879" w:rsidRPr="00DC480D">
        <w:rPr>
          <w:rFonts w:ascii="Arial" w:hAnsi="Arial" w:cs="Arial"/>
        </w:rPr>
        <w:t>at the first board meeting after the annual meeting</w:t>
      </w:r>
      <w:r w:rsidRPr="00DA6D93">
        <w:rPr>
          <w:rFonts w:ascii="Arial" w:hAnsi="Arial" w:cs="Arial"/>
        </w:rPr>
        <w:t>.  The executive committee shall exercise such power and authority as may be delegated to it and shall report on all actions taken by it between</w:t>
      </w:r>
      <w:r w:rsidR="00525E2A" w:rsidRPr="00DA6D93">
        <w:rPr>
          <w:rFonts w:ascii="Arial" w:hAnsi="Arial" w:cs="Arial"/>
        </w:rPr>
        <w:t xml:space="preserve"> regular meetings of the board.  </w:t>
      </w:r>
      <w:r w:rsidR="008F5339" w:rsidRPr="00DA6D93">
        <w:rPr>
          <w:rFonts w:ascii="Arial" w:hAnsi="Arial" w:cs="Arial"/>
        </w:rPr>
        <w:t>The Executive Committee will serve until the next annual meeting and may be reappointed.</w:t>
      </w:r>
      <w:r w:rsidR="00011F8D" w:rsidRPr="00DA6D93">
        <w:rPr>
          <w:rFonts w:ascii="Arial" w:hAnsi="Arial" w:cs="Arial"/>
        </w:rPr>
        <w:t xml:space="preserve">  </w:t>
      </w:r>
    </w:p>
    <w:p w14:paraId="50025E81" w14:textId="77777777" w:rsidR="00965C6F" w:rsidRPr="00DA6D93" w:rsidRDefault="00965C6F" w:rsidP="00E32879">
      <w:pPr>
        <w:ind w:left="540"/>
        <w:rPr>
          <w:rFonts w:ascii="Arial" w:hAnsi="Arial" w:cs="Arial"/>
          <w:color w:val="4F81BD" w:themeColor="accent1"/>
          <w:sz w:val="16"/>
          <w:szCs w:val="16"/>
        </w:rPr>
      </w:pPr>
    </w:p>
    <w:p w14:paraId="05F061D2" w14:textId="71E5586D" w:rsidR="00965C6F" w:rsidRPr="00DA6D93" w:rsidRDefault="00965C6F" w:rsidP="00E32879">
      <w:pPr>
        <w:ind w:left="540"/>
        <w:rPr>
          <w:rFonts w:ascii="Arial" w:hAnsi="Arial" w:cs="Arial"/>
          <w:b/>
          <w:u w:val="single"/>
        </w:rPr>
      </w:pPr>
      <w:r w:rsidRPr="00DC480D">
        <w:rPr>
          <w:rFonts w:ascii="Arial" w:hAnsi="Arial" w:cs="Arial"/>
          <w:b/>
        </w:rPr>
        <w:t xml:space="preserve">Section 8.  </w:t>
      </w:r>
      <w:r w:rsidRPr="00DA6D93">
        <w:rPr>
          <w:rFonts w:ascii="Arial" w:hAnsi="Arial" w:cs="Arial"/>
          <w:b/>
          <w:u w:val="single"/>
        </w:rPr>
        <w:t>Records</w:t>
      </w:r>
      <w:r w:rsidRPr="0061514B">
        <w:rPr>
          <w:rFonts w:ascii="Arial" w:hAnsi="Arial" w:cs="Arial"/>
          <w:b/>
        </w:rPr>
        <w:t xml:space="preserve">.  </w:t>
      </w:r>
      <w:r w:rsidRPr="00DC480D">
        <w:rPr>
          <w:rFonts w:ascii="Arial" w:hAnsi="Arial" w:cs="Arial"/>
        </w:rPr>
        <w:t>The board shall ensure that correct and complete books and records are maintained, and shall keep minutes of its proceedings and of any committees having authority of the board of directors.</w:t>
      </w:r>
      <w:r w:rsidRPr="00DA6D93">
        <w:rPr>
          <w:rFonts w:ascii="Arial" w:hAnsi="Arial" w:cs="Arial"/>
          <w:b/>
          <w:u w:val="single"/>
        </w:rPr>
        <w:t xml:space="preserve">  </w:t>
      </w:r>
    </w:p>
    <w:p w14:paraId="0B71761F" w14:textId="75A6979B" w:rsidR="00281F01" w:rsidRDefault="00281F01" w:rsidP="00113C35">
      <w:pPr>
        <w:ind w:left="540"/>
        <w:jc w:val="center"/>
        <w:rPr>
          <w:rFonts w:ascii="Arial" w:hAnsi="Arial" w:cs="Arial"/>
          <w:b/>
        </w:rPr>
      </w:pPr>
    </w:p>
    <w:p w14:paraId="13130435" w14:textId="77777777" w:rsidR="0061514B" w:rsidRPr="00DA6D93" w:rsidRDefault="0061514B" w:rsidP="00113C35">
      <w:pPr>
        <w:ind w:left="540"/>
        <w:jc w:val="center"/>
        <w:rPr>
          <w:rFonts w:ascii="Arial" w:hAnsi="Arial" w:cs="Arial"/>
          <w:b/>
        </w:rPr>
      </w:pPr>
    </w:p>
    <w:p w14:paraId="1ACD3817" w14:textId="77777777" w:rsidR="00982DE2" w:rsidRPr="00DA6D93" w:rsidRDefault="00982DE2" w:rsidP="00113C35">
      <w:pPr>
        <w:ind w:left="540"/>
        <w:jc w:val="center"/>
        <w:rPr>
          <w:rFonts w:ascii="Arial" w:hAnsi="Arial" w:cs="Arial"/>
          <w:b/>
          <w:u w:val="single"/>
          <w:lang w:val="fr-FR"/>
        </w:rPr>
      </w:pPr>
      <w:r w:rsidRPr="00DA6D93">
        <w:rPr>
          <w:rFonts w:ascii="Arial" w:hAnsi="Arial" w:cs="Arial"/>
          <w:b/>
          <w:lang w:val="fr-FR"/>
        </w:rPr>
        <w:t>ARTICLE VI</w:t>
      </w:r>
      <w:r w:rsidR="00FC11F4" w:rsidRPr="00DA6D93">
        <w:rPr>
          <w:rFonts w:ascii="Arial" w:hAnsi="Arial" w:cs="Arial"/>
          <w:b/>
          <w:lang w:val="fr-FR"/>
        </w:rPr>
        <w:t xml:space="preserve"> -</w:t>
      </w:r>
      <w:r w:rsidR="00BF022B" w:rsidRPr="00DA6D93">
        <w:rPr>
          <w:rFonts w:ascii="Arial" w:hAnsi="Arial" w:cs="Arial"/>
          <w:b/>
          <w:lang w:val="fr-FR"/>
        </w:rPr>
        <w:t xml:space="preserve"> </w:t>
      </w:r>
      <w:r w:rsidRPr="00DA6D93">
        <w:rPr>
          <w:rFonts w:ascii="Arial" w:hAnsi="Arial" w:cs="Arial"/>
          <w:b/>
          <w:u w:val="single"/>
          <w:lang w:val="fr-FR"/>
        </w:rPr>
        <w:t>Financial Administration</w:t>
      </w:r>
    </w:p>
    <w:p w14:paraId="4DED8001" w14:textId="77777777" w:rsidR="00982DE2" w:rsidRPr="00DA6D93" w:rsidRDefault="00982DE2" w:rsidP="00113C35">
      <w:pPr>
        <w:ind w:left="540"/>
        <w:jc w:val="center"/>
        <w:rPr>
          <w:rFonts w:ascii="Arial" w:hAnsi="Arial" w:cs="Arial"/>
          <w:b/>
          <w:sz w:val="16"/>
          <w:szCs w:val="16"/>
          <w:u w:val="single"/>
          <w:lang w:val="fr-FR"/>
        </w:rPr>
      </w:pPr>
    </w:p>
    <w:p w14:paraId="08BF57EB" w14:textId="73C15C8E" w:rsidR="00D07E80" w:rsidRPr="00DC480D" w:rsidRDefault="00D07E80" w:rsidP="00113C35">
      <w:pPr>
        <w:ind w:left="540"/>
        <w:rPr>
          <w:rFonts w:ascii="Arial" w:hAnsi="Arial" w:cs="Arial"/>
          <w:lang w:val="fr-FR"/>
        </w:rPr>
      </w:pPr>
      <w:r w:rsidRPr="00DC480D">
        <w:rPr>
          <w:rFonts w:ascii="Arial" w:hAnsi="Arial" w:cs="Arial"/>
          <w:b/>
          <w:lang w:val="fr-FR"/>
        </w:rPr>
        <w:t xml:space="preserve">Section 1. </w:t>
      </w:r>
      <w:r w:rsidR="00DC480D" w:rsidRPr="00DC480D">
        <w:rPr>
          <w:rFonts w:ascii="Arial" w:hAnsi="Arial" w:cs="Arial"/>
          <w:b/>
          <w:lang w:val="fr-FR"/>
        </w:rPr>
        <w:t xml:space="preserve"> </w:t>
      </w:r>
      <w:proofErr w:type="spellStart"/>
      <w:r w:rsidRPr="00DA6D93">
        <w:rPr>
          <w:rFonts w:ascii="Arial" w:hAnsi="Arial" w:cs="Arial"/>
          <w:b/>
          <w:u w:val="single"/>
          <w:lang w:val="fr-FR"/>
        </w:rPr>
        <w:t>Board</w:t>
      </w:r>
      <w:proofErr w:type="spellEnd"/>
      <w:r w:rsidRPr="00DA6D93">
        <w:rPr>
          <w:rFonts w:ascii="Arial" w:hAnsi="Arial" w:cs="Arial"/>
          <w:b/>
          <w:u w:val="single"/>
          <w:lang w:val="fr-FR"/>
        </w:rPr>
        <w:t xml:space="preserve"> </w:t>
      </w:r>
      <w:proofErr w:type="spellStart"/>
      <w:r w:rsidRPr="00DA6D93">
        <w:rPr>
          <w:rFonts w:ascii="Arial" w:hAnsi="Arial" w:cs="Arial"/>
          <w:b/>
          <w:u w:val="single"/>
          <w:lang w:val="fr-FR"/>
        </w:rPr>
        <w:t>Members</w:t>
      </w:r>
      <w:proofErr w:type="spellEnd"/>
      <w:r w:rsidRPr="00DA6D93">
        <w:rPr>
          <w:rFonts w:ascii="Arial" w:hAnsi="Arial" w:cs="Arial"/>
          <w:b/>
          <w:u w:val="single"/>
          <w:lang w:val="fr-FR"/>
        </w:rPr>
        <w:t>’ Financial Obligation</w:t>
      </w:r>
      <w:r w:rsidRPr="00DC480D">
        <w:rPr>
          <w:rFonts w:ascii="Arial" w:hAnsi="Arial" w:cs="Arial"/>
          <w:lang w:val="fr-FR"/>
        </w:rPr>
        <w:t xml:space="preserve">.  </w:t>
      </w:r>
      <w:proofErr w:type="spellStart"/>
      <w:r w:rsidRPr="00DC480D">
        <w:rPr>
          <w:rFonts w:ascii="Arial" w:hAnsi="Arial" w:cs="Arial"/>
          <w:lang w:val="fr-FR"/>
        </w:rPr>
        <w:t>Board</w:t>
      </w:r>
      <w:proofErr w:type="spellEnd"/>
      <w:r w:rsidRPr="00DC480D">
        <w:rPr>
          <w:rFonts w:ascii="Arial" w:hAnsi="Arial" w:cs="Arial"/>
          <w:lang w:val="fr-FR"/>
        </w:rPr>
        <w:t xml:space="preserve"> </w:t>
      </w:r>
      <w:proofErr w:type="spellStart"/>
      <w:r w:rsidRPr="00DC480D">
        <w:rPr>
          <w:rFonts w:ascii="Arial" w:hAnsi="Arial" w:cs="Arial"/>
          <w:lang w:val="fr-FR"/>
        </w:rPr>
        <w:t>members</w:t>
      </w:r>
      <w:proofErr w:type="spellEnd"/>
      <w:r w:rsidRPr="00DC480D">
        <w:rPr>
          <w:rFonts w:ascii="Arial" w:hAnsi="Arial" w:cs="Arial"/>
          <w:lang w:val="fr-FR"/>
        </w:rPr>
        <w:t xml:space="preserve"> are </w:t>
      </w:r>
      <w:proofErr w:type="spellStart"/>
      <w:r w:rsidRPr="00DC480D">
        <w:rPr>
          <w:rFonts w:ascii="Arial" w:hAnsi="Arial" w:cs="Arial"/>
          <w:lang w:val="fr-FR"/>
        </w:rPr>
        <w:t>obligated</w:t>
      </w:r>
      <w:proofErr w:type="spellEnd"/>
      <w:r w:rsidRPr="00DC480D">
        <w:rPr>
          <w:rFonts w:ascii="Arial" w:hAnsi="Arial" w:cs="Arial"/>
          <w:lang w:val="fr-FR"/>
        </w:rPr>
        <w:t xml:space="preserve"> to </w:t>
      </w:r>
      <w:proofErr w:type="spellStart"/>
      <w:r w:rsidRPr="00DC480D">
        <w:rPr>
          <w:rFonts w:ascii="Arial" w:hAnsi="Arial" w:cs="Arial"/>
          <w:lang w:val="fr-FR"/>
        </w:rPr>
        <w:t>insure</w:t>
      </w:r>
      <w:proofErr w:type="spellEnd"/>
      <w:r w:rsidRPr="00DC480D">
        <w:rPr>
          <w:rFonts w:ascii="Arial" w:hAnsi="Arial" w:cs="Arial"/>
          <w:lang w:val="fr-FR"/>
        </w:rPr>
        <w:t xml:space="preserve"> the finances of LWV </w:t>
      </w:r>
      <w:proofErr w:type="spellStart"/>
      <w:r w:rsidRPr="00DC480D">
        <w:rPr>
          <w:rFonts w:ascii="Arial" w:hAnsi="Arial" w:cs="Arial"/>
          <w:lang w:val="fr-FR"/>
        </w:rPr>
        <w:t>Anch</w:t>
      </w:r>
      <w:proofErr w:type="spellEnd"/>
      <w:r w:rsidRPr="00DC480D">
        <w:rPr>
          <w:rFonts w:ascii="Arial" w:hAnsi="Arial" w:cs="Arial"/>
          <w:lang w:val="fr-FR"/>
        </w:rPr>
        <w:t xml:space="preserve"> are </w:t>
      </w:r>
      <w:proofErr w:type="spellStart"/>
      <w:r w:rsidRPr="00DC480D">
        <w:rPr>
          <w:rFonts w:ascii="Arial" w:hAnsi="Arial" w:cs="Arial"/>
          <w:lang w:val="fr-FR"/>
        </w:rPr>
        <w:t>administered</w:t>
      </w:r>
      <w:proofErr w:type="spellEnd"/>
      <w:r w:rsidRPr="00DC480D">
        <w:rPr>
          <w:rFonts w:ascii="Arial" w:hAnsi="Arial" w:cs="Arial"/>
          <w:lang w:val="fr-FR"/>
        </w:rPr>
        <w:t xml:space="preserve"> </w:t>
      </w:r>
      <w:proofErr w:type="spellStart"/>
      <w:r w:rsidRPr="00DC480D">
        <w:rPr>
          <w:rFonts w:ascii="Arial" w:hAnsi="Arial" w:cs="Arial"/>
          <w:lang w:val="fr-FR"/>
        </w:rPr>
        <w:t>according</w:t>
      </w:r>
      <w:proofErr w:type="spellEnd"/>
      <w:r w:rsidR="007E42BB" w:rsidRPr="00DC480D">
        <w:rPr>
          <w:rFonts w:ascii="Arial" w:hAnsi="Arial" w:cs="Arial"/>
          <w:lang w:val="fr-FR"/>
        </w:rPr>
        <w:t xml:space="preserve"> to s</w:t>
      </w:r>
      <w:r w:rsidRPr="00DC480D">
        <w:rPr>
          <w:rFonts w:ascii="Arial" w:hAnsi="Arial" w:cs="Arial"/>
          <w:lang w:val="fr-FR"/>
        </w:rPr>
        <w:t xml:space="preserve">tate </w:t>
      </w:r>
      <w:proofErr w:type="spellStart"/>
      <w:r w:rsidRPr="00DC480D">
        <w:rPr>
          <w:rFonts w:ascii="Arial" w:hAnsi="Arial" w:cs="Arial"/>
          <w:lang w:val="fr-FR"/>
        </w:rPr>
        <w:t>law</w:t>
      </w:r>
      <w:proofErr w:type="spellEnd"/>
      <w:r w:rsidRPr="00DC480D">
        <w:rPr>
          <w:rFonts w:ascii="Arial" w:hAnsi="Arial" w:cs="Arial"/>
          <w:lang w:val="fr-FR"/>
        </w:rPr>
        <w:t xml:space="preserve">, and the </w:t>
      </w:r>
      <w:proofErr w:type="spellStart"/>
      <w:r w:rsidRPr="00DC480D">
        <w:rPr>
          <w:rFonts w:ascii="Arial" w:hAnsi="Arial" w:cs="Arial"/>
          <w:lang w:val="fr-FR"/>
        </w:rPr>
        <w:t>Internal</w:t>
      </w:r>
      <w:proofErr w:type="spellEnd"/>
      <w:r w:rsidRPr="00DC480D">
        <w:rPr>
          <w:rFonts w:ascii="Arial" w:hAnsi="Arial" w:cs="Arial"/>
          <w:lang w:val="fr-FR"/>
        </w:rPr>
        <w:t xml:space="preserve"> Revenue Service and 501(c)(3) </w:t>
      </w:r>
      <w:proofErr w:type="spellStart"/>
      <w:r w:rsidRPr="00DC480D">
        <w:rPr>
          <w:rFonts w:ascii="Arial" w:hAnsi="Arial" w:cs="Arial"/>
          <w:lang w:val="fr-FR"/>
        </w:rPr>
        <w:t>requirements</w:t>
      </w:r>
      <w:proofErr w:type="spellEnd"/>
      <w:r w:rsidRPr="00DC480D">
        <w:rPr>
          <w:rFonts w:ascii="Arial" w:hAnsi="Arial" w:cs="Arial"/>
          <w:lang w:val="fr-FR"/>
        </w:rPr>
        <w:t>.</w:t>
      </w:r>
    </w:p>
    <w:p w14:paraId="2F9C7C7B" w14:textId="77777777" w:rsidR="00D07E80" w:rsidRPr="00DC480D" w:rsidRDefault="00D07E80" w:rsidP="00113C35">
      <w:pPr>
        <w:ind w:left="540"/>
        <w:rPr>
          <w:rFonts w:ascii="Arial" w:hAnsi="Arial" w:cs="Arial"/>
          <w:lang w:val="fr-FR"/>
        </w:rPr>
      </w:pPr>
    </w:p>
    <w:p w14:paraId="2B54824D" w14:textId="205C387F" w:rsidR="00982DE2" w:rsidRPr="00DA6D93" w:rsidRDefault="00982DE2" w:rsidP="00113C35">
      <w:pPr>
        <w:ind w:left="540"/>
        <w:rPr>
          <w:rFonts w:ascii="Arial" w:hAnsi="Arial" w:cs="Arial"/>
        </w:rPr>
      </w:pPr>
      <w:r w:rsidRPr="00DA6D93">
        <w:rPr>
          <w:rFonts w:ascii="Arial" w:hAnsi="Arial" w:cs="Arial"/>
          <w:b/>
          <w:lang w:val="fr-FR"/>
        </w:rPr>
        <w:t xml:space="preserve">Section </w:t>
      </w:r>
      <w:r w:rsidR="00EB69DD" w:rsidRPr="0061514B">
        <w:rPr>
          <w:rFonts w:ascii="Arial" w:hAnsi="Arial" w:cs="Arial"/>
          <w:b/>
          <w:lang w:val="fr-FR"/>
        </w:rPr>
        <w:t>2</w:t>
      </w:r>
      <w:r w:rsidR="00EB69DD">
        <w:rPr>
          <w:rFonts w:ascii="Arial" w:hAnsi="Arial" w:cs="Arial"/>
          <w:b/>
          <w:lang w:val="fr-FR"/>
        </w:rPr>
        <w:t>.</w:t>
      </w:r>
      <w:r w:rsidRPr="00DA6D93">
        <w:rPr>
          <w:rFonts w:ascii="Arial" w:hAnsi="Arial" w:cs="Arial"/>
          <w:b/>
          <w:lang w:val="fr-FR"/>
        </w:rPr>
        <w:t xml:space="preserve"> </w:t>
      </w:r>
      <w:r w:rsidRPr="00DA6D93">
        <w:rPr>
          <w:rFonts w:ascii="Arial" w:hAnsi="Arial" w:cs="Arial"/>
          <w:b/>
          <w:u w:val="single"/>
        </w:rPr>
        <w:t>Fiscal Year</w:t>
      </w:r>
      <w:r w:rsidRPr="00DA6D93">
        <w:rPr>
          <w:rFonts w:ascii="Arial" w:hAnsi="Arial" w:cs="Arial"/>
          <w:b/>
        </w:rPr>
        <w:t>.</w:t>
      </w:r>
      <w:r w:rsidRPr="00DA6D93">
        <w:rPr>
          <w:rFonts w:ascii="Arial" w:hAnsi="Arial" w:cs="Arial"/>
        </w:rPr>
        <w:t xml:space="preserve">  The fiscal year of the </w:t>
      </w:r>
      <w:r w:rsidR="007C2A41" w:rsidRPr="00DA6D93">
        <w:rPr>
          <w:rFonts w:ascii="Arial" w:hAnsi="Arial" w:cs="Arial"/>
        </w:rPr>
        <w:t xml:space="preserve">LWV </w:t>
      </w:r>
      <w:proofErr w:type="spellStart"/>
      <w:r w:rsidR="007C2A41" w:rsidRPr="00DA6D93">
        <w:rPr>
          <w:rFonts w:ascii="Arial" w:hAnsi="Arial" w:cs="Arial"/>
        </w:rPr>
        <w:t>Anch</w:t>
      </w:r>
      <w:proofErr w:type="spellEnd"/>
      <w:r w:rsidRPr="00DA6D93">
        <w:rPr>
          <w:rFonts w:ascii="Arial" w:hAnsi="Arial" w:cs="Arial"/>
        </w:rPr>
        <w:t xml:space="preserve"> shall commence on the first day of April of each year.</w:t>
      </w:r>
    </w:p>
    <w:p w14:paraId="641798F1" w14:textId="77777777" w:rsidR="006B4F10" w:rsidRPr="00DA6D93" w:rsidRDefault="006B4F10" w:rsidP="00113C35">
      <w:pPr>
        <w:ind w:left="540"/>
        <w:rPr>
          <w:rFonts w:ascii="Arial" w:hAnsi="Arial" w:cs="Arial"/>
          <w:sz w:val="16"/>
          <w:szCs w:val="16"/>
        </w:rPr>
      </w:pPr>
    </w:p>
    <w:p w14:paraId="78532EA3" w14:textId="75353147" w:rsidR="006B4F10" w:rsidRPr="00DA6D93" w:rsidRDefault="006B4F10" w:rsidP="00113C35">
      <w:pPr>
        <w:ind w:left="540"/>
        <w:rPr>
          <w:rFonts w:ascii="Arial" w:hAnsi="Arial" w:cs="Arial"/>
        </w:rPr>
      </w:pPr>
      <w:r w:rsidRPr="00DA6D93">
        <w:rPr>
          <w:rFonts w:ascii="Arial" w:hAnsi="Arial" w:cs="Arial"/>
          <w:b/>
        </w:rPr>
        <w:t xml:space="preserve">Section </w:t>
      </w:r>
      <w:proofErr w:type="gramStart"/>
      <w:r w:rsidR="00EB69DD" w:rsidRPr="0061514B">
        <w:rPr>
          <w:rFonts w:ascii="Arial" w:hAnsi="Arial" w:cs="Arial"/>
          <w:b/>
        </w:rPr>
        <w:t>3</w:t>
      </w:r>
      <w:r w:rsidR="00EB69DD">
        <w:rPr>
          <w:rFonts w:ascii="Arial" w:hAnsi="Arial" w:cs="Arial"/>
          <w:b/>
        </w:rPr>
        <w:t xml:space="preserve"> </w:t>
      </w:r>
      <w:r w:rsidRPr="00DA6D93">
        <w:rPr>
          <w:rFonts w:ascii="Arial" w:hAnsi="Arial" w:cs="Arial"/>
          <w:b/>
        </w:rPr>
        <w:t>.</w:t>
      </w:r>
      <w:proofErr w:type="gramEnd"/>
      <w:r w:rsidRPr="00DA6D93">
        <w:rPr>
          <w:rFonts w:ascii="Arial" w:hAnsi="Arial" w:cs="Arial"/>
          <w:b/>
        </w:rPr>
        <w:t xml:space="preserve">  </w:t>
      </w:r>
      <w:r w:rsidRPr="00DA6D93">
        <w:rPr>
          <w:rFonts w:ascii="Arial" w:hAnsi="Arial" w:cs="Arial"/>
          <w:b/>
          <w:u w:val="single"/>
        </w:rPr>
        <w:t>Dues</w:t>
      </w:r>
      <w:r w:rsidRPr="00DA6D93">
        <w:rPr>
          <w:rFonts w:ascii="Arial" w:hAnsi="Arial" w:cs="Arial"/>
          <w:b/>
        </w:rPr>
        <w:t>.</w:t>
      </w:r>
      <w:r w:rsidRPr="00DA6D93">
        <w:rPr>
          <w:rFonts w:ascii="Arial" w:hAnsi="Arial" w:cs="Arial"/>
        </w:rPr>
        <w:t xml:space="preserve">  Annual dues shall be set by the membership at the annual meeting upon recommendation by the board.  </w:t>
      </w:r>
      <w:r w:rsidR="00D211B2" w:rsidRPr="00DA6D93">
        <w:rPr>
          <w:rFonts w:ascii="Arial" w:hAnsi="Arial" w:cs="Arial"/>
        </w:rPr>
        <w:t>Membership runs from April 1</w:t>
      </w:r>
      <w:r w:rsidR="00D211B2" w:rsidRPr="00DA6D93">
        <w:rPr>
          <w:rFonts w:ascii="Arial" w:hAnsi="Arial" w:cs="Arial"/>
          <w:vertAlign w:val="superscript"/>
        </w:rPr>
        <w:t>st</w:t>
      </w:r>
      <w:r w:rsidR="00D211B2" w:rsidRPr="00DA6D93">
        <w:rPr>
          <w:rFonts w:ascii="Arial" w:hAnsi="Arial" w:cs="Arial"/>
        </w:rPr>
        <w:t xml:space="preserve"> – March 31</w:t>
      </w:r>
      <w:r w:rsidR="00D211B2" w:rsidRPr="00DA6D93">
        <w:rPr>
          <w:rFonts w:ascii="Arial" w:hAnsi="Arial" w:cs="Arial"/>
          <w:vertAlign w:val="superscript"/>
        </w:rPr>
        <w:t>st</w:t>
      </w:r>
      <w:r w:rsidR="00D211B2" w:rsidRPr="00DA6D93">
        <w:rPr>
          <w:rFonts w:ascii="Arial" w:hAnsi="Arial" w:cs="Arial"/>
        </w:rPr>
        <w:t>.</w:t>
      </w:r>
      <w:r w:rsidR="00EB4F1C" w:rsidRPr="00DA6D93">
        <w:rPr>
          <w:rFonts w:ascii="Arial" w:hAnsi="Arial" w:cs="Arial"/>
        </w:rPr>
        <w:t xml:space="preserve"> </w:t>
      </w:r>
      <w:r w:rsidR="00D211B2" w:rsidRPr="00DA6D93">
        <w:rPr>
          <w:rFonts w:ascii="Arial" w:hAnsi="Arial" w:cs="Arial"/>
        </w:rPr>
        <w:t>New Members who join in the last quarter of the fiscal year will have their dues carry through to the start of the following fiscal year.</w:t>
      </w:r>
      <w:r w:rsidR="00D211B2" w:rsidRPr="00DA6D93">
        <w:rPr>
          <w:rFonts w:ascii="Arial" w:hAnsi="Arial" w:cs="Arial"/>
          <w:b/>
        </w:rPr>
        <w:t xml:space="preserve"> </w:t>
      </w:r>
      <w:r w:rsidRPr="00DA6D93">
        <w:rPr>
          <w:rFonts w:ascii="Arial" w:hAnsi="Arial" w:cs="Arial"/>
        </w:rPr>
        <w:t>Dues s</w:t>
      </w:r>
      <w:r w:rsidR="00B26B39" w:rsidRPr="00DA6D93">
        <w:rPr>
          <w:rFonts w:ascii="Arial" w:hAnsi="Arial" w:cs="Arial"/>
        </w:rPr>
        <w:t>h</w:t>
      </w:r>
      <w:r w:rsidRPr="00DA6D93">
        <w:rPr>
          <w:rFonts w:ascii="Arial" w:hAnsi="Arial" w:cs="Arial"/>
        </w:rPr>
        <w:t xml:space="preserve">all be set for the following categories of </w:t>
      </w:r>
      <w:r w:rsidR="00D211B2" w:rsidRPr="00DA6D93">
        <w:rPr>
          <w:rFonts w:ascii="Arial" w:hAnsi="Arial" w:cs="Arial"/>
        </w:rPr>
        <w:t>voting</w:t>
      </w:r>
      <w:r w:rsidR="008F5339" w:rsidRPr="00DA6D93">
        <w:rPr>
          <w:rFonts w:ascii="Arial" w:hAnsi="Arial" w:cs="Arial"/>
          <w:b/>
        </w:rPr>
        <w:t xml:space="preserve"> </w:t>
      </w:r>
      <w:r w:rsidRPr="00DA6D93">
        <w:rPr>
          <w:rFonts w:ascii="Arial" w:hAnsi="Arial" w:cs="Arial"/>
        </w:rPr>
        <w:t>members:</w:t>
      </w:r>
    </w:p>
    <w:p w14:paraId="2A31224B" w14:textId="77777777" w:rsidR="006B4F10" w:rsidRPr="00DA6D93" w:rsidRDefault="006B4F10" w:rsidP="00113C35">
      <w:pPr>
        <w:ind w:left="540"/>
        <w:rPr>
          <w:rFonts w:ascii="Arial" w:hAnsi="Arial" w:cs="Arial"/>
          <w:sz w:val="16"/>
          <w:szCs w:val="16"/>
        </w:rPr>
      </w:pPr>
    </w:p>
    <w:p w14:paraId="39FD737C" w14:textId="5B951222" w:rsidR="006B4F10" w:rsidRPr="00DA6D93" w:rsidRDefault="006B4F10" w:rsidP="007E42BB">
      <w:pPr>
        <w:ind w:left="1440" w:firstLine="360"/>
        <w:rPr>
          <w:rFonts w:ascii="Arial" w:hAnsi="Arial" w:cs="Arial"/>
        </w:rPr>
      </w:pPr>
      <w:r w:rsidRPr="00DA6D93">
        <w:rPr>
          <w:rFonts w:ascii="Arial" w:hAnsi="Arial" w:cs="Arial"/>
        </w:rPr>
        <w:t>a.</w:t>
      </w:r>
      <w:r w:rsidR="007E42BB">
        <w:rPr>
          <w:rFonts w:ascii="Arial" w:hAnsi="Arial" w:cs="Arial"/>
        </w:rPr>
        <w:t xml:space="preserve"> </w:t>
      </w:r>
      <w:r w:rsidRPr="00DC480D">
        <w:rPr>
          <w:rFonts w:ascii="Arial" w:hAnsi="Arial" w:cs="Arial"/>
          <w:b/>
          <w:u w:val="single"/>
        </w:rPr>
        <w:t>Individual</w:t>
      </w:r>
      <w:r w:rsidR="0061514B">
        <w:rPr>
          <w:rFonts w:ascii="Arial" w:hAnsi="Arial" w:cs="Arial"/>
          <w:b/>
        </w:rPr>
        <w:t>.</w:t>
      </w:r>
      <w:r w:rsidR="0061514B">
        <w:rPr>
          <w:rFonts w:ascii="Arial" w:hAnsi="Arial" w:cs="Arial"/>
          <w:b/>
          <w:u w:val="single"/>
        </w:rPr>
        <w:br/>
      </w:r>
    </w:p>
    <w:p w14:paraId="4B442686" w14:textId="32D9927D" w:rsidR="006B4F10" w:rsidRDefault="006B4F10" w:rsidP="00EB69DD">
      <w:pPr>
        <w:ind w:left="2070" w:hanging="270"/>
        <w:rPr>
          <w:rFonts w:ascii="Arial" w:hAnsi="Arial" w:cs="Arial"/>
        </w:rPr>
      </w:pPr>
      <w:r w:rsidRPr="00DA6D93">
        <w:rPr>
          <w:rFonts w:ascii="Arial" w:hAnsi="Arial" w:cs="Arial"/>
        </w:rPr>
        <w:t>b.</w:t>
      </w:r>
      <w:r w:rsidR="007E42BB" w:rsidRPr="00DA6D93">
        <w:rPr>
          <w:rFonts w:ascii="Arial" w:hAnsi="Arial" w:cs="Arial"/>
          <w:b/>
        </w:rPr>
        <w:t xml:space="preserve"> </w:t>
      </w:r>
      <w:r w:rsidRPr="00DC480D">
        <w:rPr>
          <w:rFonts w:ascii="Arial" w:hAnsi="Arial" w:cs="Arial"/>
          <w:b/>
          <w:u w:val="single"/>
        </w:rPr>
        <w:t>Joint Household</w:t>
      </w:r>
      <w:r w:rsidR="00DC480D" w:rsidRPr="00DC480D">
        <w:rPr>
          <w:rFonts w:ascii="Arial" w:hAnsi="Arial" w:cs="Arial"/>
        </w:rPr>
        <w:t xml:space="preserve"> – When</w:t>
      </w:r>
      <w:r w:rsidR="00DC480D">
        <w:rPr>
          <w:rFonts w:ascii="Arial" w:hAnsi="Arial" w:cs="Arial"/>
          <w:b/>
          <w:u w:val="single"/>
        </w:rPr>
        <w:t xml:space="preserve"> </w:t>
      </w:r>
      <w:r w:rsidRPr="00DA6D93">
        <w:rPr>
          <w:rFonts w:ascii="Arial" w:hAnsi="Arial" w:cs="Arial"/>
        </w:rPr>
        <w:t>two or more members reside at the same address in a common household, the payment for the first members shall be same amount as that set for an individual member, and a payment equal to one-half (1/2) of the individual amount shall be paid for each additional member.</w:t>
      </w:r>
    </w:p>
    <w:p w14:paraId="2CC3B78F" w14:textId="77777777" w:rsidR="005D7AA4" w:rsidRPr="00DA6D93" w:rsidRDefault="005D7AA4" w:rsidP="00EB69DD">
      <w:pPr>
        <w:ind w:left="2070" w:hanging="270"/>
        <w:rPr>
          <w:rFonts w:ascii="Arial" w:hAnsi="Arial" w:cs="Arial"/>
        </w:rPr>
      </w:pPr>
    </w:p>
    <w:p w14:paraId="1086D1A7" w14:textId="4C2DFA0E" w:rsidR="00AC65C2" w:rsidRDefault="006B4F10" w:rsidP="00EB69DD">
      <w:pPr>
        <w:ind w:left="2070" w:hanging="270"/>
        <w:rPr>
          <w:rFonts w:ascii="Arial" w:hAnsi="Arial" w:cs="Arial"/>
        </w:rPr>
      </w:pPr>
      <w:r w:rsidRPr="00DA6D93">
        <w:rPr>
          <w:rFonts w:ascii="Arial" w:hAnsi="Arial" w:cs="Arial"/>
        </w:rPr>
        <w:t>c.</w:t>
      </w:r>
      <w:r w:rsidR="00EB69DD" w:rsidRPr="00595F13">
        <w:rPr>
          <w:rFonts w:ascii="Arial" w:hAnsi="Arial" w:cs="Arial"/>
          <w:b/>
        </w:rPr>
        <w:t xml:space="preserve"> </w:t>
      </w:r>
      <w:r w:rsidR="00D211B2" w:rsidRPr="00DA6D93">
        <w:rPr>
          <w:rFonts w:ascii="Arial" w:hAnsi="Arial" w:cs="Arial"/>
          <w:b/>
          <w:u w:val="single"/>
        </w:rPr>
        <w:t>College</w:t>
      </w:r>
      <w:r w:rsidR="00AC65C2" w:rsidRPr="00DA6D93">
        <w:rPr>
          <w:rFonts w:ascii="Arial" w:hAnsi="Arial" w:cs="Arial"/>
          <w:b/>
          <w:u w:val="single"/>
        </w:rPr>
        <w:t xml:space="preserve"> </w:t>
      </w:r>
      <w:r w:rsidRPr="00DA6D93">
        <w:rPr>
          <w:rFonts w:ascii="Arial" w:hAnsi="Arial" w:cs="Arial"/>
          <w:b/>
          <w:u w:val="single"/>
        </w:rPr>
        <w:t>Student</w:t>
      </w:r>
      <w:r w:rsidR="00DC480D" w:rsidRPr="00DC480D">
        <w:rPr>
          <w:rFonts w:ascii="Arial" w:hAnsi="Arial" w:cs="Arial"/>
        </w:rPr>
        <w:t xml:space="preserve"> – When </w:t>
      </w:r>
      <w:r w:rsidRPr="00DC480D">
        <w:rPr>
          <w:rFonts w:ascii="Arial" w:hAnsi="Arial" w:cs="Arial"/>
        </w:rPr>
        <w:t>a</w:t>
      </w:r>
      <w:r w:rsidRPr="00DA6D93">
        <w:rPr>
          <w:rFonts w:ascii="Arial" w:hAnsi="Arial" w:cs="Arial"/>
        </w:rPr>
        <w:t xml:space="preserve"> member is an undergraduate or post-graduate student enrolled at least half-time at an accredited institution, the annual dues shall be </w:t>
      </w:r>
      <w:r w:rsidR="00606395" w:rsidRPr="00DC480D">
        <w:rPr>
          <w:rFonts w:ascii="Arial" w:hAnsi="Arial" w:cs="Arial"/>
        </w:rPr>
        <w:t xml:space="preserve">not more </w:t>
      </w:r>
      <w:r w:rsidR="00606395" w:rsidRPr="00606395">
        <w:rPr>
          <w:rFonts w:ascii="Arial" w:hAnsi="Arial" w:cs="Arial"/>
        </w:rPr>
        <w:t>than</w:t>
      </w:r>
      <w:r w:rsidR="00606395">
        <w:rPr>
          <w:rFonts w:ascii="Arial" w:hAnsi="Arial" w:cs="Arial"/>
        </w:rPr>
        <w:t xml:space="preserve"> </w:t>
      </w:r>
      <w:r w:rsidRPr="00DA6D93">
        <w:rPr>
          <w:rFonts w:ascii="Arial" w:hAnsi="Arial" w:cs="Arial"/>
        </w:rPr>
        <w:t>one-half (1/2) of the individual amount.</w:t>
      </w:r>
    </w:p>
    <w:p w14:paraId="6B65B3CD" w14:textId="77777777" w:rsidR="005D7AA4" w:rsidRPr="00DA6D93" w:rsidRDefault="005D7AA4" w:rsidP="00EB69DD">
      <w:pPr>
        <w:ind w:left="2070" w:hanging="270"/>
        <w:rPr>
          <w:rFonts w:ascii="Arial" w:hAnsi="Arial" w:cs="Arial"/>
        </w:rPr>
      </w:pPr>
    </w:p>
    <w:p w14:paraId="1F25A785" w14:textId="1F6A2424" w:rsidR="00AC65C2" w:rsidRDefault="00AC65C2" w:rsidP="00EB69DD">
      <w:pPr>
        <w:ind w:left="2070" w:hanging="270"/>
        <w:rPr>
          <w:rFonts w:ascii="Arial" w:hAnsi="Arial" w:cs="Arial"/>
        </w:rPr>
      </w:pPr>
      <w:r w:rsidRPr="00EB69DD">
        <w:rPr>
          <w:rFonts w:ascii="Arial" w:hAnsi="Arial" w:cs="Arial"/>
        </w:rPr>
        <w:t>d.</w:t>
      </w:r>
      <w:r w:rsidRPr="00DA6D93">
        <w:rPr>
          <w:rFonts w:ascii="Arial" w:hAnsi="Arial" w:cs="Arial"/>
          <w:b/>
        </w:rPr>
        <w:t xml:space="preserve"> </w:t>
      </w:r>
      <w:r w:rsidR="00D211B2" w:rsidRPr="00DA6D93">
        <w:rPr>
          <w:rFonts w:ascii="Arial" w:hAnsi="Arial" w:cs="Arial"/>
          <w:b/>
          <w:u w:val="single"/>
        </w:rPr>
        <w:t>Youth</w:t>
      </w:r>
      <w:r w:rsidR="00D211B2" w:rsidRPr="00DA6D93">
        <w:rPr>
          <w:rFonts w:ascii="Arial" w:hAnsi="Arial" w:cs="Arial"/>
        </w:rPr>
        <w:t xml:space="preserve"> – When a member is 16-18 years of age, the annua</w:t>
      </w:r>
      <w:r w:rsidR="00EB69DD">
        <w:rPr>
          <w:rFonts w:ascii="Arial" w:hAnsi="Arial" w:cs="Arial"/>
        </w:rPr>
        <w:t xml:space="preserve">l dues </w:t>
      </w:r>
      <w:r w:rsidR="00424E86" w:rsidRPr="00DA6D93">
        <w:rPr>
          <w:rFonts w:ascii="Arial" w:hAnsi="Arial" w:cs="Arial"/>
        </w:rPr>
        <w:t>are no more than one-half (1/2) of the individual amount</w:t>
      </w:r>
      <w:r w:rsidR="00D211B2" w:rsidRPr="00DA6D93">
        <w:rPr>
          <w:rFonts w:ascii="Arial" w:hAnsi="Arial" w:cs="Arial"/>
        </w:rPr>
        <w:t>.</w:t>
      </w:r>
    </w:p>
    <w:p w14:paraId="37AFAAEC" w14:textId="77777777" w:rsidR="005D7AA4" w:rsidRPr="00DA6D93" w:rsidRDefault="005D7AA4" w:rsidP="00EB69DD">
      <w:pPr>
        <w:ind w:left="2070" w:hanging="270"/>
        <w:rPr>
          <w:rFonts w:ascii="Arial" w:hAnsi="Arial" w:cs="Arial"/>
        </w:rPr>
      </w:pPr>
    </w:p>
    <w:p w14:paraId="02986778" w14:textId="76225D81" w:rsidR="00AC65C2" w:rsidRDefault="00EB69DD" w:rsidP="00EB69DD">
      <w:pPr>
        <w:ind w:left="2070" w:hanging="270"/>
        <w:rPr>
          <w:rFonts w:ascii="Arial" w:hAnsi="Arial" w:cs="Arial"/>
        </w:rPr>
      </w:pPr>
      <w:r w:rsidRPr="00EB69DD">
        <w:rPr>
          <w:rFonts w:ascii="Arial" w:hAnsi="Arial" w:cs="Arial"/>
        </w:rPr>
        <w:t>e.</w:t>
      </w:r>
      <w:r>
        <w:rPr>
          <w:rFonts w:ascii="Arial" w:hAnsi="Arial" w:cs="Arial"/>
          <w:b/>
        </w:rPr>
        <w:t xml:space="preserve"> </w:t>
      </w:r>
      <w:r w:rsidR="00D211B2" w:rsidRPr="00DA6D93">
        <w:rPr>
          <w:rFonts w:ascii="Arial" w:hAnsi="Arial" w:cs="Arial"/>
          <w:b/>
          <w:u w:val="single"/>
        </w:rPr>
        <w:t>Honorary Life Members</w:t>
      </w:r>
      <w:r w:rsidR="00D211B2" w:rsidRPr="0061514B">
        <w:rPr>
          <w:rFonts w:ascii="Arial" w:hAnsi="Arial" w:cs="Arial"/>
          <w:b/>
        </w:rPr>
        <w:t xml:space="preserve"> </w:t>
      </w:r>
      <w:r w:rsidR="00D211B2" w:rsidRPr="00DA6D93">
        <w:rPr>
          <w:rFonts w:ascii="Arial" w:hAnsi="Arial" w:cs="Arial"/>
        </w:rPr>
        <w:t>– Those who have been members of the League for 50 years or more shall be Honorary Life Members excused from the payment of dues.</w:t>
      </w:r>
      <w:r w:rsidR="00E63FA0" w:rsidRPr="00DA6D93">
        <w:rPr>
          <w:rFonts w:ascii="Arial" w:hAnsi="Arial" w:cs="Arial"/>
        </w:rPr>
        <w:t xml:space="preserve"> </w:t>
      </w:r>
    </w:p>
    <w:p w14:paraId="693CE57E" w14:textId="77777777" w:rsidR="005D7AA4" w:rsidRPr="00DA6D93" w:rsidRDefault="005D7AA4" w:rsidP="00EB69DD">
      <w:pPr>
        <w:ind w:left="2070" w:hanging="270"/>
        <w:rPr>
          <w:rFonts w:ascii="Arial" w:hAnsi="Arial" w:cs="Arial"/>
          <w:b/>
          <w:color w:val="FF0000"/>
        </w:rPr>
      </w:pPr>
    </w:p>
    <w:p w14:paraId="6C7AF856" w14:textId="45F93073" w:rsidR="006B4F10" w:rsidRPr="00DA6D93" w:rsidRDefault="00AC65C2" w:rsidP="00EB69DD">
      <w:pPr>
        <w:ind w:left="2070" w:hanging="270"/>
        <w:rPr>
          <w:rFonts w:ascii="Arial" w:hAnsi="Arial" w:cs="Arial"/>
        </w:rPr>
      </w:pPr>
      <w:r w:rsidRPr="00EB69DD">
        <w:rPr>
          <w:rFonts w:ascii="Arial" w:hAnsi="Arial" w:cs="Arial"/>
        </w:rPr>
        <w:t>f.</w:t>
      </w:r>
      <w:r w:rsidRPr="00DA6D93">
        <w:rPr>
          <w:rFonts w:ascii="Arial" w:hAnsi="Arial" w:cs="Arial"/>
          <w:b/>
        </w:rPr>
        <w:t xml:space="preserve">  </w:t>
      </w:r>
      <w:r w:rsidR="00D211B2" w:rsidRPr="00DA6D93">
        <w:rPr>
          <w:rFonts w:ascii="Arial" w:hAnsi="Arial" w:cs="Arial"/>
          <w:b/>
          <w:u w:val="single"/>
        </w:rPr>
        <w:t>Financial Need</w:t>
      </w:r>
      <w:r w:rsidR="00D211B2" w:rsidRPr="0061514B">
        <w:rPr>
          <w:rFonts w:ascii="Arial" w:hAnsi="Arial" w:cs="Arial"/>
          <w:b/>
        </w:rPr>
        <w:t xml:space="preserve"> </w:t>
      </w:r>
      <w:r w:rsidR="00D211B2" w:rsidRPr="00DA6D93">
        <w:rPr>
          <w:rFonts w:ascii="Arial" w:hAnsi="Arial" w:cs="Arial"/>
        </w:rPr>
        <w:t xml:space="preserve">– The Board </w:t>
      </w:r>
      <w:r w:rsidR="00424E86" w:rsidRPr="00DA6D93">
        <w:rPr>
          <w:rFonts w:ascii="Arial" w:hAnsi="Arial" w:cs="Arial"/>
        </w:rPr>
        <w:t>may extend complimentary membership in cases of financial need.</w:t>
      </w:r>
    </w:p>
    <w:p w14:paraId="4495F2C1" w14:textId="77777777" w:rsidR="006B4F10" w:rsidRPr="00DA6D93" w:rsidRDefault="006B4F10" w:rsidP="00113C35">
      <w:pPr>
        <w:ind w:left="1440" w:hanging="360"/>
        <w:rPr>
          <w:rFonts w:ascii="Arial" w:hAnsi="Arial" w:cs="Arial"/>
          <w:sz w:val="16"/>
          <w:szCs w:val="16"/>
        </w:rPr>
      </w:pPr>
    </w:p>
    <w:p w14:paraId="478EA52A" w14:textId="2FC5C4CE" w:rsidR="00812607" w:rsidRPr="00DA6D93" w:rsidRDefault="006B4F10" w:rsidP="00113C35">
      <w:pPr>
        <w:ind w:left="540"/>
        <w:rPr>
          <w:rFonts w:ascii="Arial" w:hAnsi="Arial" w:cs="Arial"/>
          <w:b/>
          <w:strike/>
        </w:rPr>
      </w:pPr>
      <w:r w:rsidRPr="00DA6D93">
        <w:rPr>
          <w:rFonts w:ascii="Arial" w:hAnsi="Arial" w:cs="Arial"/>
          <w:b/>
        </w:rPr>
        <w:t xml:space="preserve">Section </w:t>
      </w:r>
      <w:r w:rsidR="00EB69DD" w:rsidRPr="0061514B">
        <w:rPr>
          <w:rFonts w:ascii="Arial" w:hAnsi="Arial" w:cs="Arial"/>
          <w:b/>
        </w:rPr>
        <w:t>4</w:t>
      </w:r>
      <w:r w:rsidRPr="00DA6D93">
        <w:rPr>
          <w:rFonts w:ascii="Arial" w:hAnsi="Arial" w:cs="Arial"/>
          <w:b/>
        </w:rPr>
        <w:t xml:space="preserve">.  </w:t>
      </w:r>
      <w:r w:rsidRPr="00DA6D93">
        <w:rPr>
          <w:rFonts w:ascii="Arial" w:hAnsi="Arial" w:cs="Arial"/>
          <w:b/>
          <w:u w:val="single"/>
        </w:rPr>
        <w:t>Budget</w:t>
      </w:r>
      <w:r w:rsidRPr="00DA6D93">
        <w:rPr>
          <w:rFonts w:ascii="Arial" w:hAnsi="Arial" w:cs="Arial"/>
        </w:rPr>
        <w:t xml:space="preserve">.  A </w:t>
      </w:r>
      <w:r w:rsidR="00D211B2" w:rsidRPr="00DA6D93">
        <w:rPr>
          <w:rFonts w:ascii="Arial" w:hAnsi="Arial" w:cs="Arial"/>
        </w:rPr>
        <w:t>proposed</w:t>
      </w:r>
      <w:r w:rsidR="008F5339" w:rsidRPr="00DA6D93">
        <w:rPr>
          <w:rFonts w:ascii="Arial" w:hAnsi="Arial" w:cs="Arial"/>
          <w:b/>
        </w:rPr>
        <w:t xml:space="preserve"> </w:t>
      </w:r>
      <w:r w:rsidRPr="00DA6D93">
        <w:rPr>
          <w:rFonts w:ascii="Arial" w:hAnsi="Arial" w:cs="Arial"/>
        </w:rPr>
        <w:t xml:space="preserve">budget for the ensuing </w:t>
      </w:r>
      <w:r w:rsidR="00D211B2" w:rsidRPr="00DA6D93">
        <w:rPr>
          <w:rFonts w:ascii="Arial" w:hAnsi="Arial" w:cs="Arial"/>
        </w:rPr>
        <w:t>fiscal</w:t>
      </w:r>
      <w:r w:rsidR="00CD59A9" w:rsidRPr="00DA6D93">
        <w:rPr>
          <w:rFonts w:ascii="Arial" w:hAnsi="Arial" w:cs="Arial"/>
        </w:rPr>
        <w:t xml:space="preserve"> </w:t>
      </w:r>
      <w:r w:rsidRPr="00DA6D93">
        <w:rPr>
          <w:rFonts w:ascii="Arial" w:hAnsi="Arial" w:cs="Arial"/>
        </w:rPr>
        <w:t xml:space="preserve">year shall be submitted by the board of directors to the </w:t>
      </w:r>
      <w:r w:rsidR="00D211B2" w:rsidRPr="00DA6D93">
        <w:rPr>
          <w:rFonts w:ascii="Arial" w:hAnsi="Arial" w:cs="Arial"/>
        </w:rPr>
        <w:t>members attending the</w:t>
      </w:r>
      <w:r w:rsidR="00D211B2" w:rsidRPr="00DA6D93">
        <w:rPr>
          <w:rFonts w:ascii="Arial" w:hAnsi="Arial" w:cs="Arial"/>
          <w:b/>
        </w:rPr>
        <w:t xml:space="preserve"> </w:t>
      </w:r>
      <w:r w:rsidRPr="00DA6D93">
        <w:rPr>
          <w:rFonts w:ascii="Arial" w:hAnsi="Arial" w:cs="Arial"/>
        </w:rPr>
        <w:t xml:space="preserve">annual meeting for adoption. </w:t>
      </w:r>
    </w:p>
    <w:p w14:paraId="466307EF" w14:textId="77777777" w:rsidR="00BE37AF" w:rsidRPr="00DA6D93" w:rsidRDefault="00BE37AF" w:rsidP="00113C35">
      <w:pPr>
        <w:ind w:left="540"/>
        <w:rPr>
          <w:rFonts w:ascii="Arial" w:hAnsi="Arial" w:cs="Arial"/>
          <w:sz w:val="16"/>
          <w:szCs w:val="16"/>
        </w:rPr>
      </w:pPr>
    </w:p>
    <w:p w14:paraId="509C2E2B" w14:textId="381F9157" w:rsidR="00E63FA0" w:rsidRPr="00DA6D93" w:rsidRDefault="00BE37AF" w:rsidP="00EB69DD">
      <w:pPr>
        <w:widowControl w:val="0"/>
        <w:autoSpaceDE w:val="0"/>
        <w:autoSpaceDN w:val="0"/>
        <w:adjustRightInd w:val="0"/>
        <w:ind w:left="540"/>
        <w:rPr>
          <w:rFonts w:ascii="Arial" w:hAnsi="Arial" w:cs="Arial"/>
          <w:i/>
        </w:rPr>
      </w:pPr>
      <w:r w:rsidRPr="00DA6D93">
        <w:rPr>
          <w:rFonts w:ascii="Arial" w:hAnsi="Arial" w:cs="Arial"/>
          <w:b/>
        </w:rPr>
        <w:t xml:space="preserve">Section </w:t>
      </w:r>
      <w:r w:rsidR="00EB69DD" w:rsidRPr="0061514B">
        <w:rPr>
          <w:rFonts w:ascii="Arial" w:hAnsi="Arial" w:cs="Arial"/>
          <w:b/>
        </w:rPr>
        <w:t>5</w:t>
      </w:r>
      <w:r w:rsidRPr="00DA6D93">
        <w:rPr>
          <w:rFonts w:ascii="Arial" w:hAnsi="Arial" w:cs="Arial"/>
          <w:b/>
        </w:rPr>
        <w:t xml:space="preserve">.  </w:t>
      </w:r>
      <w:r w:rsidRPr="00DA6D93">
        <w:rPr>
          <w:rFonts w:ascii="Arial" w:hAnsi="Arial" w:cs="Arial"/>
          <w:b/>
          <w:u w:val="single"/>
        </w:rPr>
        <w:t>Budget Committee</w:t>
      </w:r>
      <w:r w:rsidRPr="00DA6D93">
        <w:rPr>
          <w:rFonts w:ascii="Arial" w:hAnsi="Arial" w:cs="Arial"/>
        </w:rPr>
        <w:t xml:space="preserve">.  A budget committee </w:t>
      </w:r>
      <w:r w:rsidR="002D1A20" w:rsidRPr="00DA6D93">
        <w:rPr>
          <w:rFonts w:ascii="Arial" w:hAnsi="Arial" w:cs="Arial"/>
        </w:rPr>
        <w:t>comprised of a b</w:t>
      </w:r>
      <w:r w:rsidR="00D211B2" w:rsidRPr="00DA6D93">
        <w:rPr>
          <w:rFonts w:ascii="Arial" w:hAnsi="Arial" w:cs="Arial"/>
        </w:rPr>
        <w:t>oard member and a member</w:t>
      </w:r>
      <w:r w:rsidR="00AC65C2" w:rsidRPr="00DA6D93">
        <w:rPr>
          <w:rFonts w:ascii="Arial" w:hAnsi="Arial" w:cs="Arial"/>
          <w:b/>
        </w:rPr>
        <w:t xml:space="preserve"> </w:t>
      </w:r>
      <w:r w:rsidRPr="00DA6D93">
        <w:rPr>
          <w:rFonts w:ascii="Arial" w:hAnsi="Arial" w:cs="Arial"/>
        </w:rPr>
        <w:t xml:space="preserve">shall be appointed by the Board of Directors at least </w:t>
      </w:r>
      <w:r w:rsidR="00D211B2" w:rsidRPr="00DA6D93">
        <w:rPr>
          <w:rFonts w:ascii="Arial" w:hAnsi="Arial" w:cs="Arial"/>
        </w:rPr>
        <w:t>60 days</w:t>
      </w:r>
      <w:r w:rsidRPr="00DA6D93">
        <w:rPr>
          <w:rFonts w:ascii="Arial" w:hAnsi="Arial" w:cs="Arial"/>
        </w:rPr>
        <w:t xml:space="preserve"> prior to the annual meeting to prepare a budget for the ensuing </w:t>
      </w:r>
      <w:r w:rsidR="00D211B2" w:rsidRPr="00DA6D93">
        <w:rPr>
          <w:rFonts w:ascii="Arial" w:hAnsi="Arial" w:cs="Arial"/>
        </w:rPr>
        <w:t>fiscal</w:t>
      </w:r>
      <w:r w:rsidR="00CD59A9" w:rsidRPr="00DA6D93">
        <w:rPr>
          <w:rFonts w:ascii="Arial" w:hAnsi="Arial" w:cs="Arial"/>
        </w:rPr>
        <w:t xml:space="preserve"> </w:t>
      </w:r>
      <w:r w:rsidRPr="00DA6D93">
        <w:rPr>
          <w:rFonts w:ascii="Arial" w:hAnsi="Arial" w:cs="Arial"/>
        </w:rPr>
        <w:t xml:space="preserve">year.  The proposed budget shall be sent to all members </w:t>
      </w:r>
      <w:r w:rsidR="00D211B2" w:rsidRPr="00DA6D93">
        <w:rPr>
          <w:rFonts w:ascii="Arial" w:hAnsi="Arial" w:cs="Arial"/>
        </w:rPr>
        <w:t>30 days</w:t>
      </w:r>
      <w:r w:rsidRPr="00DA6D93">
        <w:rPr>
          <w:rFonts w:ascii="Arial" w:hAnsi="Arial" w:cs="Arial"/>
        </w:rPr>
        <w:t xml:space="preserve"> before the annual meeting. </w:t>
      </w:r>
      <w:r w:rsidR="002D1A20" w:rsidRPr="00793FF0">
        <w:rPr>
          <w:rFonts w:ascii="Arial" w:hAnsi="Arial" w:cs="Arial"/>
        </w:rPr>
        <w:t>The t</w:t>
      </w:r>
      <w:r w:rsidR="00D2231C" w:rsidRPr="00793FF0">
        <w:rPr>
          <w:rFonts w:ascii="Arial" w:hAnsi="Arial" w:cs="Arial"/>
        </w:rPr>
        <w:t>reasurer shall be an ex-officio, non-</w:t>
      </w:r>
      <w:r w:rsidR="002D1A20" w:rsidRPr="00793FF0">
        <w:rPr>
          <w:rFonts w:ascii="Arial" w:hAnsi="Arial" w:cs="Arial"/>
        </w:rPr>
        <w:t xml:space="preserve">voting </w:t>
      </w:r>
      <w:r w:rsidR="00D2231C" w:rsidRPr="00793FF0">
        <w:rPr>
          <w:rFonts w:ascii="Arial" w:hAnsi="Arial" w:cs="Arial"/>
        </w:rPr>
        <w:t>member</w:t>
      </w:r>
      <w:r w:rsidR="002D1A20" w:rsidRPr="00793FF0">
        <w:rPr>
          <w:rFonts w:ascii="Arial" w:hAnsi="Arial" w:cs="Arial"/>
        </w:rPr>
        <w:t xml:space="preserve"> of the committee.</w:t>
      </w:r>
      <w:r w:rsidR="002D1A20" w:rsidRPr="00DA6D93">
        <w:rPr>
          <w:rFonts w:ascii="Arial" w:hAnsi="Arial" w:cs="Arial"/>
        </w:rPr>
        <w:t xml:space="preserve">  </w:t>
      </w:r>
    </w:p>
    <w:p w14:paraId="580D07ED" w14:textId="77777777" w:rsidR="002D1A20" w:rsidRPr="00DA6D93" w:rsidRDefault="002D1A20" w:rsidP="002D1A20">
      <w:pPr>
        <w:widowControl w:val="0"/>
        <w:autoSpaceDE w:val="0"/>
        <w:autoSpaceDN w:val="0"/>
        <w:adjustRightInd w:val="0"/>
        <w:rPr>
          <w:rFonts w:ascii="Arial" w:hAnsi="Arial" w:cs="Arial"/>
          <w:b/>
          <w:u w:val="single"/>
        </w:rPr>
      </w:pPr>
    </w:p>
    <w:p w14:paraId="12A3FBC5" w14:textId="55614160" w:rsidR="00812607" w:rsidRPr="00DA6D93" w:rsidRDefault="00AC65C2" w:rsidP="00EB69DD">
      <w:pPr>
        <w:widowControl w:val="0"/>
        <w:autoSpaceDE w:val="0"/>
        <w:autoSpaceDN w:val="0"/>
        <w:adjustRightInd w:val="0"/>
        <w:ind w:left="540"/>
        <w:rPr>
          <w:rFonts w:ascii="Arial" w:hAnsi="Arial" w:cs="Arial"/>
          <w:b/>
          <w:u w:val="single"/>
        </w:rPr>
      </w:pPr>
      <w:r w:rsidRPr="00DA6D93">
        <w:rPr>
          <w:rFonts w:ascii="Arial" w:hAnsi="Arial" w:cs="Arial"/>
          <w:b/>
        </w:rPr>
        <w:t xml:space="preserve">Section </w:t>
      </w:r>
      <w:r w:rsidR="00EB69DD" w:rsidRPr="0061514B">
        <w:rPr>
          <w:rFonts w:ascii="Arial" w:hAnsi="Arial" w:cs="Arial"/>
          <w:b/>
        </w:rPr>
        <w:t>6</w:t>
      </w:r>
      <w:r w:rsidRPr="00DA6D93">
        <w:rPr>
          <w:rFonts w:ascii="Arial" w:hAnsi="Arial" w:cs="Arial"/>
          <w:b/>
        </w:rPr>
        <w:t xml:space="preserve">.  </w:t>
      </w:r>
      <w:r w:rsidR="00D211B2" w:rsidRPr="00DA6D93">
        <w:rPr>
          <w:rFonts w:ascii="Arial" w:hAnsi="Arial" w:cs="Arial"/>
          <w:b/>
          <w:u w:val="single"/>
        </w:rPr>
        <w:t>Audit</w:t>
      </w:r>
      <w:r w:rsidR="002D1A20" w:rsidRPr="00DA6D93">
        <w:rPr>
          <w:rFonts w:ascii="Arial" w:hAnsi="Arial" w:cs="Arial"/>
        </w:rPr>
        <w:t xml:space="preserve">.  The </w:t>
      </w:r>
      <w:r w:rsidR="002D1A20" w:rsidRPr="00793FF0">
        <w:rPr>
          <w:rFonts w:ascii="Arial" w:hAnsi="Arial" w:cs="Arial"/>
        </w:rPr>
        <w:t xml:space="preserve">LWV </w:t>
      </w:r>
      <w:proofErr w:type="spellStart"/>
      <w:r w:rsidR="002D1A20" w:rsidRPr="00793FF0">
        <w:rPr>
          <w:rFonts w:ascii="Arial" w:hAnsi="Arial" w:cs="Arial"/>
        </w:rPr>
        <w:t>Anch</w:t>
      </w:r>
      <w:proofErr w:type="spellEnd"/>
      <w:r w:rsidR="002D1A20" w:rsidRPr="00DA6D93">
        <w:rPr>
          <w:rFonts w:ascii="Arial" w:hAnsi="Arial" w:cs="Arial"/>
        </w:rPr>
        <w:t xml:space="preserve"> b</w:t>
      </w:r>
      <w:r w:rsidR="00D211B2" w:rsidRPr="00DA6D93">
        <w:rPr>
          <w:rFonts w:ascii="Arial" w:hAnsi="Arial" w:cs="Arial"/>
        </w:rPr>
        <w:t>oard may arrange for an annual in-house audit by an appointed committee of members not to include the treasurer</w:t>
      </w:r>
      <w:r w:rsidR="007F1441" w:rsidRPr="00DA6D93">
        <w:rPr>
          <w:rFonts w:ascii="Arial" w:hAnsi="Arial" w:cs="Arial"/>
          <w:b/>
          <w:u w:val="single"/>
        </w:rPr>
        <w:t xml:space="preserve"> </w:t>
      </w:r>
      <w:r w:rsidR="00D211B2" w:rsidRPr="00DA6D93">
        <w:rPr>
          <w:rFonts w:ascii="Arial" w:hAnsi="Arial" w:cs="Arial"/>
        </w:rPr>
        <w:t xml:space="preserve">and for an external audit or review by a Certified Public Accountant </w:t>
      </w:r>
      <w:r w:rsidR="002D1A20" w:rsidRPr="00DA6D93">
        <w:rPr>
          <w:rFonts w:ascii="Arial" w:hAnsi="Arial" w:cs="Arial"/>
        </w:rPr>
        <w:t>(CPA) at such times that the b</w:t>
      </w:r>
      <w:r w:rsidR="00D211B2" w:rsidRPr="00DA6D93">
        <w:rPr>
          <w:rFonts w:ascii="Arial" w:hAnsi="Arial" w:cs="Arial"/>
        </w:rPr>
        <w:t>oard deems necessary or appropriate.</w:t>
      </w:r>
      <w:r w:rsidR="009D45E7" w:rsidRPr="00DA6D93">
        <w:rPr>
          <w:rFonts w:ascii="Arial" w:hAnsi="Arial" w:cs="Arial"/>
        </w:rPr>
        <w:t xml:space="preserve"> </w:t>
      </w:r>
      <w:r w:rsidR="002D1A20" w:rsidRPr="00793FF0">
        <w:rPr>
          <w:rFonts w:ascii="Arial" w:hAnsi="Arial" w:cs="Arial"/>
        </w:rPr>
        <w:t>The t</w:t>
      </w:r>
      <w:r w:rsidR="00D2231C" w:rsidRPr="00793FF0">
        <w:rPr>
          <w:rFonts w:ascii="Arial" w:hAnsi="Arial" w:cs="Arial"/>
        </w:rPr>
        <w:t xml:space="preserve">reasurer shall </w:t>
      </w:r>
      <w:r w:rsidR="002D1A20" w:rsidRPr="00793FF0">
        <w:rPr>
          <w:rFonts w:ascii="Arial" w:hAnsi="Arial" w:cs="Arial"/>
        </w:rPr>
        <w:t>provide documents required by the audit committee or CPA.</w:t>
      </w:r>
      <w:r w:rsidR="002D1A20" w:rsidRPr="00DA6D93">
        <w:rPr>
          <w:rFonts w:ascii="Arial" w:hAnsi="Arial" w:cs="Arial"/>
        </w:rPr>
        <w:t xml:space="preserve">  </w:t>
      </w:r>
    </w:p>
    <w:p w14:paraId="37FE675E" w14:textId="77777777" w:rsidR="00BE37AF" w:rsidRPr="00DA6D93" w:rsidRDefault="00BE37AF" w:rsidP="00113C35">
      <w:pPr>
        <w:ind w:left="540"/>
        <w:rPr>
          <w:rFonts w:ascii="Arial" w:hAnsi="Arial" w:cs="Arial"/>
          <w:sz w:val="16"/>
          <w:szCs w:val="16"/>
        </w:rPr>
      </w:pPr>
    </w:p>
    <w:p w14:paraId="441C79C5" w14:textId="5ED15E88" w:rsidR="001703B1" w:rsidRPr="00DA6D93" w:rsidRDefault="00EB69DD" w:rsidP="00EB69DD">
      <w:pPr>
        <w:widowControl w:val="0"/>
        <w:autoSpaceDE w:val="0"/>
        <w:autoSpaceDN w:val="0"/>
        <w:adjustRightInd w:val="0"/>
        <w:ind w:left="540"/>
        <w:rPr>
          <w:rFonts w:ascii="Arial" w:hAnsi="Arial" w:cs="Arial"/>
          <w:i/>
        </w:rPr>
      </w:pPr>
      <w:r w:rsidRPr="00793FF0">
        <w:rPr>
          <w:rFonts w:ascii="Arial" w:hAnsi="Arial" w:cs="Arial"/>
          <w:b/>
        </w:rPr>
        <w:t>Section 7</w:t>
      </w:r>
      <w:r w:rsidR="00531056" w:rsidRPr="00793FF0">
        <w:rPr>
          <w:rFonts w:ascii="Arial" w:hAnsi="Arial" w:cs="Arial"/>
          <w:b/>
        </w:rPr>
        <w:t xml:space="preserve">. </w:t>
      </w:r>
      <w:r w:rsidR="00531056" w:rsidRPr="00DA6D93">
        <w:rPr>
          <w:rFonts w:ascii="Arial" w:hAnsi="Arial" w:cs="Arial"/>
          <w:b/>
          <w:u w:val="single"/>
        </w:rPr>
        <w:t>Dissolution</w:t>
      </w:r>
      <w:r w:rsidR="00671565" w:rsidRPr="00DA6D93">
        <w:rPr>
          <w:rFonts w:ascii="Arial" w:hAnsi="Arial" w:cs="Arial"/>
          <w:b/>
          <w:u w:val="single"/>
        </w:rPr>
        <w:t xml:space="preserve"> or Merger</w:t>
      </w:r>
      <w:r w:rsidR="00531056" w:rsidRPr="00793FF0">
        <w:rPr>
          <w:rFonts w:ascii="Arial" w:hAnsi="Arial" w:cs="Arial"/>
        </w:rPr>
        <w:t>. In the event of the m</w:t>
      </w:r>
      <w:r w:rsidR="00671565" w:rsidRPr="00793FF0">
        <w:rPr>
          <w:rFonts w:ascii="Arial" w:hAnsi="Arial" w:cs="Arial"/>
        </w:rPr>
        <w:t xml:space="preserve">erger or dissolution of the LWV </w:t>
      </w:r>
      <w:proofErr w:type="spellStart"/>
      <w:r w:rsidR="00671565" w:rsidRPr="00793FF0">
        <w:rPr>
          <w:rFonts w:ascii="Arial" w:hAnsi="Arial" w:cs="Arial"/>
        </w:rPr>
        <w:t>Anch</w:t>
      </w:r>
      <w:proofErr w:type="spellEnd"/>
      <w:r w:rsidR="00531056" w:rsidRPr="00793FF0">
        <w:rPr>
          <w:rFonts w:ascii="Arial" w:hAnsi="Arial" w:cs="Arial"/>
        </w:rPr>
        <w:t xml:space="preserve"> for any reason, all</w:t>
      </w:r>
      <w:r w:rsidR="00671565" w:rsidRPr="00793FF0">
        <w:rPr>
          <w:rFonts w:ascii="Arial" w:hAnsi="Arial" w:cs="Arial"/>
        </w:rPr>
        <w:t xml:space="preserve"> </w:t>
      </w:r>
      <w:r w:rsidR="00531056" w:rsidRPr="00793FF0">
        <w:rPr>
          <w:rFonts w:ascii="Arial" w:hAnsi="Arial" w:cs="Arial"/>
        </w:rPr>
        <w:t>financial and other property of the organization shall be distri</w:t>
      </w:r>
      <w:r w:rsidR="00671565" w:rsidRPr="00793FF0">
        <w:rPr>
          <w:rFonts w:ascii="Arial" w:hAnsi="Arial" w:cs="Arial"/>
        </w:rPr>
        <w:t>buted at the discretion of the b</w:t>
      </w:r>
      <w:r w:rsidR="00531056" w:rsidRPr="00793FF0">
        <w:rPr>
          <w:rFonts w:ascii="Arial" w:hAnsi="Arial" w:cs="Arial"/>
        </w:rPr>
        <w:t>oard to any member organization of the LWVUS which is exempt under S</w:t>
      </w:r>
      <w:r w:rsidR="00671565" w:rsidRPr="00793FF0">
        <w:rPr>
          <w:rFonts w:ascii="Arial" w:hAnsi="Arial" w:cs="Arial"/>
        </w:rPr>
        <w:t>ection 501(c)(3)</w:t>
      </w:r>
      <w:r w:rsidR="00531056" w:rsidRPr="00793FF0">
        <w:rPr>
          <w:rFonts w:ascii="Arial" w:hAnsi="Arial" w:cs="Arial"/>
        </w:rPr>
        <w:t xml:space="preserve"> of the Internal Revenue Code or the corresponding section of any future federal tax code, or if none of these organizations are then in existence or exempt under those tax provision, </w:t>
      </w:r>
      <w:r w:rsidR="00671565" w:rsidRPr="00793FF0">
        <w:rPr>
          <w:rFonts w:ascii="Arial" w:hAnsi="Arial" w:cs="Arial"/>
        </w:rPr>
        <w:t>then, at the discretion of the b</w:t>
      </w:r>
      <w:r w:rsidR="00531056" w:rsidRPr="00793FF0">
        <w:rPr>
          <w:rFonts w:ascii="Arial" w:hAnsi="Arial" w:cs="Arial"/>
        </w:rPr>
        <w:t>oard, to another organization organized and operated exclusively for charitable and educational purposes and which has established its tax-exempt status under such designated tax provisions.</w:t>
      </w:r>
    </w:p>
    <w:p w14:paraId="0856C1F6" w14:textId="77777777" w:rsidR="00A31B65" w:rsidRPr="00DA6D93" w:rsidRDefault="001703B1" w:rsidP="00A31B65">
      <w:pPr>
        <w:jc w:val="center"/>
        <w:rPr>
          <w:rFonts w:ascii="Arial" w:hAnsi="Arial" w:cs="Arial"/>
          <w:b/>
          <w:u w:val="single"/>
        </w:rPr>
      </w:pPr>
      <w:r w:rsidRPr="00DA6D93">
        <w:rPr>
          <w:rFonts w:ascii="Arial" w:hAnsi="Arial" w:cs="Arial"/>
          <w:b/>
        </w:rPr>
        <w:lastRenderedPageBreak/>
        <w:t>ARTICLE VII</w:t>
      </w:r>
      <w:r w:rsidR="00FC11F4" w:rsidRPr="00DA6D93">
        <w:rPr>
          <w:rFonts w:ascii="Arial" w:hAnsi="Arial" w:cs="Arial"/>
          <w:b/>
        </w:rPr>
        <w:t xml:space="preserve"> </w:t>
      </w:r>
      <w:r w:rsidR="00A31B65" w:rsidRPr="00DA6D93">
        <w:rPr>
          <w:rFonts w:ascii="Arial" w:hAnsi="Arial" w:cs="Arial"/>
          <w:b/>
        </w:rPr>
        <w:t>–</w:t>
      </w:r>
      <w:r w:rsidR="00BF022B" w:rsidRPr="00DA6D93">
        <w:rPr>
          <w:rFonts w:ascii="Arial" w:hAnsi="Arial" w:cs="Arial"/>
          <w:b/>
        </w:rPr>
        <w:t xml:space="preserve"> </w:t>
      </w:r>
      <w:r w:rsidRPr="00DA6D93">
        <w:rPr>
          <w:rFonts w:ascii="Arial" w:hAnsi="Arial" w:cs="Arial"/>
          <w:b/>
          <w:u w:val="single"/>
        </w:rPr>
        <w:t>Meetings</w:t>
      </w:r>
    </w:p>
    <w:p w14:paraId="035BA18F" w14:textId="77777777" w:rsidR="00A31B65" w:rsidRPr="00DA6D93" w:rsidRDefault="00A31B65" w:rsidP="00A31B65">
      <w:pPr>
        <w:jc w:val="center"/>
        <w:rPr>
          <w:rFonts w:ascii="Arial" w:hAnsi="Arial" w:cs="Arial"/>
          <w:b/>
          <w:u w:val="single"/>
        </w:rPr>
      </w:pPr>
    </w:p>
    <w:p w14:paraId="6D519E59" w14:textId="2B95D263" w:rsidR="001703B1" w:rsidRPr="00DA6D93" w:rsidRDefault="00FA44DB" w:rsidP="00A31B65">
      <w:pPr>
        <w:ind w:left="540"/>
        <w:rPr>
          <w:rFonts w:ascii="Arial" w:hAnsi="Arial" w:cs="Arial"/>
          <w:b/>
          <w:color w:val="4F81BD" w:themeColor="accent1"/>
          <w:u w:val="single"/>
        </w:rPr>
      </w:pPr>
      <w:r w:rsidRPr="00DA6D93">
        <w:rPr>
          <w:rFonts w:ascii="Arial" w:hAnsi="Arial" w:cs="Arial"/>
          <w:b/>
        </w:rPr>
        <w:t xml:space="preserve">Section 1.  </w:t>
      </w:r>
      <w:r w:rsidRPr="00DA6D93">
        <w:rPr>
          <w:rFonts w:ascii="Arial" w:hAnsi="Arial" w:cs="Arial"/>
          <w:b/>
          <w:u w:val="single"/>
        </w:rPr>
        <w:t>Membership Meeting</w:t>
      </w:r>
      <w:r w:rsidRPr="00DA6D93">
        <w:rPr>
          <w:rFonts w:ascii="Arial" w:hAnsi="Arial" w:cs="Arial"/>
        </w:rPr>
        <w:t>.  There shall be at least four meetings of the membership each year.  Any meeting co-sponsored with other groups may be counted as one of the required meetings. Time and place shall be determined by the board of directors.</w:t>
      </w:r>
      <w:r w:rsidR="00F47761" w:rsidRPr="00DA6D93">
        <w:rPr>
          <w:rFonts w:ascii="Arial" w:hAnsi="Arial" w:cs="Arial"/>
        </w:rPr>
        <w:t xml:space="preserve">  </w:t>
      </w:r>
    </w:p>
    <w:p w14:paraId="6F34AD65" w14:textId="77777777" w:rsidR="00FA44DB" w:rsidRPr="00DA6D93" w:rsidRDefault="00FA44DB" w:rsidP="00113C35">
      <w:pPr>
        <w:ind w:left="540"/>
        <w:rPr>
          <w:rFonts w:ascii="Arial" w:hAnsi="Arial" w:cs="Arial"/>
          <w:sz w:val="16"/>
          <w:szCs w:val="16"/>
        </w:rPr>
      </w:pPr>
    </w:p>
    <w:p w14:paraId="52ECFFA4" w14:textId="77777777" w:rsidR="002E5539" w:rsidRPr="00DA6D93" w:rsidRDefault="00FA44DB" w:rsidP="00113C35">
      <w:pPr>
        <w:ind w:left="540"/>
        <w:rPr>
          <w:rFonts w:ascii="Arial" w:hAnsi="Arial" w:cs="Arial"/>
        </w:rPr>
      </w:pPr>
      <w:r w:rsidRPr="00DA6D93">
        <w:rPr>
          <w:rFonts w:ascii="Arial" w:hAnsi="Arial" w:cs="Arial"/>
          <w:b/>
        </w:rPr>
        <w:t xml:space="preserve">Section 2.  </w:t>
      </w:r>
      <w:r w:rsidRPr="00DA6D93">
        <w:rPr>
          <w:rFonts w:ascii="Arial" w:hAnsi="Arial" w:cs="Arial"/>
          <w:b/>
          <w:u w:val="single"/>
        </w:rPr>
        <w:t>Annual Meeting</w:t>
      </w:r>
      <w:r w:rsidRPr="00DA6D93">
        <w:rPr>
          <w:rFonts w:ascii="Arial" w:hAnsi="Arial" w:cs="Arial"/>
        </w:rPr>
        <w:t>.  An annual meeting shall be held by May 15 of each year, the exact date to be determined by the board of direc</w:t>
      </w:r>
      <w:r w:rsidR="002E5539" w:rsidRPr="00DA6D93">
        <w:rPr>
          <w:rFonts w:ascii="Arial" w:hAnsi="Arial" w:cs="Arial"/>
        </w:rPr>
        <w:t xml:space="preserve">tors.  </w:t>
      </w:r>
    </w:p>
    <w:p w14:paraId="69180B78" w14:textId="77777777" w:rsidR="002E5539" w:rsidRPr="00DA6D93" w:rsidRDefault="002E5539" w:rsidP="00113C35">
      <w:pPr>
        <w:ind w:left="540"/>
        <w:rPr>
          <w:rFonts w:ascii="Arial" w:hAnsi="Arial" w:cs="Arial"/>
        </w:rPr>
      </w:pPr>
    </w:p>
    <w:p w14:paraId="5A7CF314" w14:textId="77777777" w:rsidR="00FA44DB" w:rsidRPr="00DA6D93" w:rsidRDefault="002E5539" w:rsidP="00EC642D">
      <w:pPr>
        <w:ind w:left="1800"/>
        <w:rPr>
          <w:rFonts w:ascii="Arial" w:hAnsi="Arial" w:cs="Arial"/>
          <w:u w:val="single"/>
        </w:rPr>
      </w:pPr>
      <w:r w:rsidRPr="00DA6D93">
        <w:rPr>
          <w:rFonts w:ascii="Arial" w:hAnsi="Arial" w:cs="Arial"/>
        </w:rPr>
        <w:t xml:space="preserve">a. </w:t>
      </w:r>
      <w:r w:rsidRPr="00595F13">
        <w:rPr>
          <w:rFonts w:ascii="Arial" w:hAnsi="Arial" w:cs="Arial"/>
          <w:b/>
          <w:u w:val="single"/>
        </w:rPr>
        <w:t>Meeting Agenda</w:t>
      </w:r>
      <w:r w:rsidRPr="00DA6D93">
        <w:rPr>
          <w:rFonts w:ascii="Arial" w:hAnsi="Arial" w:cs="Arial"/>
          <w:u w:val="single"/>
        </w:rPr>
        <w:t>:</w:t>
      </w:r>
    </w:p>
    <w:p w14:paraId="0686231B" w14:textId="77777777" w:rsidR="00FA44DB" w:rsidRPr="00DA6D93" w:rsidRDefault="00FA44DB" w:rsidP="00113C35">
      <w:pPr>
        <w:ind w:left="540" w:hanging="1080"/>
        <w:rPr>
          <w:rFonts w:ascii="Arial" w:hAnsi="Arial" w:cs="Arial"/>
          <w:sz w:val="16"/>
          <w:szCs w:val="16"/>
        </w:rPr>
      </w:pPr>
    </w:p>
    <w:p w14:paraId="62FD784E" w14:textId="0FA8CC38" w:rsidR="00A10801" w:rsidRPr="00DA6D93" w:rsidRDefault="002E5539" w:rsidP="00EC642D">
      <w:pPr>
        <w:tabs>
          <w:tab w:val="left" w:pos="360"/>
        </w:tabs>
        <w:ind w:left="2070" w:hanging="720"/>
        <w:rPr>
          <w:rFonts w:ascii="Arial" w:hAnsi="Arial" w:cs="Arial"/>
        </w:rPr>
      </w:pPr>
      <w:r w:rsidRPr="00DA6D93">
        <w:rPr>
          <w:rFonts w:ascii="Arial" w:hAnsi="Arial" w:cs="Arial"/>
        </w:rPr>
        <w:tab/>
        <w:t xml:space="preserve">1. </w:t>
      </w:r>
      <w:r w:rsidR="00FA44DB" w:rsidRPr="00DA6D93">
        <w:rPr>
          <w:rFonts w:ascii="Arial" w:hAnsi="Arial" w:cs="Arial"/>
        </w:rPr>
        <w:t>Adopt a local program for the ensuing year;</w:t>
      </w:r>
      <w:r w:rsidR="0061514B">
        <w:rPr>
          <w:rFonts w:ascii="Arial" w:hAnsi="Arial" w:cs="Arial"/>
        </w:rPr>
        <w:br/>
      </w:r>
    </w:p>
    <w:p w14:paraId="30FD3CB3" w14:textId="78C72D28" w:rsidR="00A10801" w:rsidRPr="00DA6D93" w:rsidRDefault="002E5539" w:rsidP="0061514B">
      <w:pPr>
        <w:tabs>
          <w:tab w:val="left" w:pos="360"/>
        </w:tabs>
        <w:ind w:left="2070" w:right="-90" w:hanging="720"/>
        <w:rPr>
          <w:rFonts w:ascii="Arial" w:hAnsi="Arial" w:cs="Arial"/>
        </w:rPr>
      </w:pPr>
      <w:r w:rsidRPr="00DA6D93">
        <w:rPr>
          <w:rFonts w:ascii="Arial" w:hAnsi="Arial" w:cs="Arial"/>
        </w:rPr>
        <w:tab/>
        <w:t>2. Elect officers and directors;</w:t>
      </w:r>
      <w:r w:rsidR="00FA44DB" w:rsidRPr="00DA6D93">
        <w:rPr>
          <w:rFonts w:ascii="Arial" w:hAnsi="Arial" w:cs="Arial"/>
        </w:rPr>
        <w:t xml:space="preserve"> members of the nominating committee;</w:t>
      </w:r>
      <w:r w:rsidR="0061514B">
        <w:rPr>
          <w:rFonts w:ascii="Arial" w:hAnsi="Arial" w:cs="Arial"/>
        </w:rPr>
        <w:br/>
      </w:r>
    </w:p>
    <w:p w14:paraId="7E0E7C3C" w14:textId="3429D105" w:rsidR="00CD59A9" w:rsidRPr="00DA6D93" w:rsidRDefault="002E5539" w:rsidP="00EC642D">
      <w:pPr>
        <w:tabs>
          <w:tab w:val="left" w:pos="360"/>
        </w:tabs>
        <w:ind w:left="2070" w:hanging="720"/>
        <w:rPr>
          <w:rFonts w:ascii="Arial" w:hAnsi="Arial" w:cs="Arial"/>
        </w:rPr>
      </w:pPr>
      <w:r w:rsidRPr="00DA6D93">
        <w:rPr>
          <w:rFonts w:ascii="Arial" w:hAnsi="Arial" w:cs="Arial"/>
        </w:rPr>
        <w:tab/>
        <w:t xml:space="preserve">3. </w:t>
      </w:r>
      <w:r w:rsidR="0059618E" w:rsidRPr="00DA6D93">
        <w:rPr>
          <w:rFonts w:ascii="Arial" w:hAnsi="Arial" w:cs="Arial"/>
        </w:rPr>
        <w:t>Review the previous fiscal year financial report;</w:t>
      </w:r>
      <w:r w:rsidR="0061514B">
        <w:rPr>
          <w:rFonts w:ascii="Arial" w:hAnsi="Arial" w:cs="Arial"/>
        </w:rPr>
        <w:br/>
      </w:r>
    </w:p>
    <w:p w14:paraId="0CC10881" w14:textId="434471C0" w:rsidR="009D45E7" w:rsidRPr="00DA6D93" w:rsidRDefault="002E5539" w:rsidP="00EC642D">
      <w:pPr>
        <w:tabs>
          <w:tab w:val="left" w:pos="360"/>
        </w:tabs>
        <w:ind w:left="2070" w:hanging="720"/>
        <w:rPr>
          <w:rFonts w:ascii="Arial" w:hAnsi="Arial" w:cs="Arial"/>
          <w:strike/>
        </w:rPr>
      </w:pPr>
      <w:r w:rsidRPr="00DA6D93">
        <w:rPr>
          <w:rFonts w:ascii="Arial" w:hAnsi="Arial" w:cs="Arial"/>
        </w:rPr>
        <w:tab/>
        <w:t xml:space="preserve">4. </w:t>
      </w:r>
      <w:r w:rsidR="00FA44DB" w:rsidRPr="00DA6D93">
        <w:rPr>
          <w:rFonts w:ascii="Arial" w:hAnsi="Arial" w:cs="Arial"/>
        </w:rPr>
        <w:t xml:space="preserve">Adopt an adequate budget; </w:t>
      </w:r>
      <w:r w:rsidR="0061514B">
        <w:rPr>
          <w:rFonts w:ascii="Arial" w:hAnsi="Arial" w:cs="Arial"/>
        </w:rPr>
        <w:br/>
      </w:r>
    </w:p>
    <w:p w14:paraId="646FF655" w14:textId="33CCB0C9" w:rsidR="00A10801" w:rsidRPr="00DA6D93" w:rsidRDefault="002E5539" w:rsidP="00EC642D">
      <w:pPr>
        <w:tabs>
          <w:tab w:val="left" w:pos="360"/>
        </w:tabs>
        <w:ind w:left="2070" w:hanging="720"/>
        <w:rPr>
          <w:rFonts w:ascii="Arial" w:hAnsi="Arial" w:cs="Arial"/>
        </w:rPr>
      </w:pPr>
      <w:r w:rsidRPr="00DA6D93">
        <w:rPr>
          <w:rFonts w:ascii="Arial" w:hAnsi="Arial" w:cs="Arial"/>
        </w:rPr>
        <w:tab/>
        <w:t xml:space="preserve">5. </w:t>
      </w:r>
      <w:r w:rsidR="0059618E" w:rsidRPr="00DA6D93">
        <w:rPr>
          <w:rFonts w:ascii="Arial" w:hAnsi="Arial" w:cs="Arial"/>
        </w:rPr>
        <w:t>Review of the annual audit, if applicable, and;</w:t>
      </w:r>
      <w:r w:rsidR="0061514B">
        <w:rPr>
          <w:rFonts w:ascii="Arial" w:hAnsi="Arial" w:cs="Arial"/>
        </w:rPr>
        <w:br/>
      </w:r>
    </w:p>
    <w:p w14:paraId="364A00EF" w14:textId="77777777" w:rsidR="00FA44DB" w:rsidRPr="00DA6D93" w:rsidRDefault="002E5539" w:rsidP="00EC642D">
      <w:pPr>
        <w:tabs>
          <w:tab w:val="left" w:pos="360"/>
        </w:tabs>
        <w:ind w:left="2070" w:hanging="720"/>
        <w:rPr>
          <w:rFonts w:ascii="Arial" w:hAnsi="Arial" w:cs="Arial"/>
        </w:rPr>
      </w:pPr>
      <w:r w:rsidRPr="00DA6D93">
        <w:rPr>
          <w:rFonts w:ascii="Arial" w:hAnsi="Arial" w:cs="Arial"/>
        </w:rPr>
        <w:tab/>
        <w:t xml:space="preserve">6. </w:t>
      </w:r>
      <w:r w:rsidR="00FA44DB" w:rsidRPr="00DA6D93">
        <w:rPr>
          <w:rFonts w:ascii="Arial" w:hAnsi="Arial" w:cs="Arial"/>
        </w:rPr>
        <w:t>Transact such other business as may properly come before it.</w:t>
      </w:r>
    </w:p>
    <w:p w14:paraId="5012936F" w14:textId="77777777" w:rsidR="00A10801" w:rsidRPr="00DA6D93" w:rsidRDefault="00A10801" w:rsidP="00113C35">
      <w:pPr>
        <w:tabs>
          <w:tab w:val="left" w:pos="360"/>
        </w:tabs>
        <w:ind w:left="540" w:hanging="360"/>
        <w:rPr>
          <w:rFonts w:ascii="Arial" w:hAnsi="Arial" w:cs="Arial"/>
          <w:sz w:val="16"/>
          <w:szCs w:val="16"/>
        </w:rPr>
      </w:pPr>
    </w:p>
    <w:p w14:paraId="42DC8C3B" w14:textId="2BFE3925" w:rsidR="002146B6" w:rsidRPr="00D15D89" w:rsidRDefault="00EC642D" w:rsidP="00EC642D">
      <w:pPr>
        <w:tabs>
          <w:tab w:val="left" w:pos="360"/>
        </w:tabs>
        <w:ind w:left="2070" w:hanging="270"/>
        <w:rPr>
          <w:rFonts w:ascii="Arial" w:hAnsi="Arial" w:cs="Arial"/>
          <w:i/>
        </w:rPr>
      </w:pPr>
      <w:r>
        <w:rPr>
          <w:rFonts w:ascii="Arial" w:hAnsi="Arial" w:cs="Arial"/>
        </w:rPr>
        <w:t xml:space="preserve">b. </w:t>
      </w:r>
      <w:r w:rsidR="00A10801" w:rsidRPr="00595F13">
        <w:rPr>
          <w:rFonts w:ascii="Arial" w:hAnsi="Arial" w:cs="Arial"/>
          <w:b/>
          <w:u w:val="single"/>
        </w:rPr>
        <w:t>Quorum</w:t>
      </w:r>
      <w:r w:rsidR="002E5539" w:rsidRPr="00EC642D">
        <w:rPr>
          <w:rFonts w:ascii="Arial" w:hAnsi="Arial" w:cs="Arial"/>
        </w:rPr>
        <w:t>:</w:t>
      </w:r>
      <w:r w:rsidR="00A10801" w:rsidRPr="00EC642D">
        <w:rPr>
          <w:rFonts w:ascii="Arial" w:hAnsi="Arial" w:cs="Arial"/>
        </w:rPr>
        <w:t xml:space="preserve"> </w:t>
      </w:r>
      <w:r w:rsidR="00F72D63" w:rsidRPr="00EC642D">
        <w:rPr>
          <w:rFonts w:ascii="Arial" w:hAnsi="Arial" w:cs="Arial"/>
        </w:rPr>
        <w:t>Ten percent (10%) of</w:t>
      </w:r>
      <w:r w:rsidR="00E8127C" w:rsidRPr="00EC642D">
        <w:rPr>
          <w:rFonts w:ascii="Arial" w:hAnsi="Arial" w:cs="Arial"/>
        </w:rPr>
        <w:t xml:space="preserve"> the membership</w:t>
      </w:r>
      <w:r w:rsidR="00E8127C" w:rsidRPr="00D15D89">
        <w:rPr>
          <w:rFonts w:ascii="Arial" w:hAnsi="Arial" w:cs="Arial"/>
          <w:b/>
          <w:u w:val="single"/>
        </w:rPr>
        <w:t xml:space="preserve">, </w:t>
      </w:r>
      <w:r w:rsidR="00E8127C" w:rsidRPr="00EC642D">
        <w:rPr>
          <w:rFonts w:ascii="Arial" w:hAnsi="Arial" w:cs="Arial"/>
        </w:rPr>
        <w:t>other than the board of d</w:t>
      </w:r>
      <w:r w:rsidR="00F72D63" w:rsidRPr="00EC642D">
        <w:rPr>
          <w:rFonts w:ascii="Arial" w:hAnsi="Arial" w:cs="Arial"/>
        </w:rPr>
        <w:t>irectors, as reported to the LWVUS in January of each year, shall constitute a quoru</w:t>
      </w:r>
      <w:r w:rsidR="00E8127C" w:rsidRPr="00EC642D">
        <w:rPr>
          <w:rFonts w:ascii="Arial" w:hAnsi="Arial" w:cs="Arial"/>
        </w:rPr>
        <w:t xml:space="preserve">m for all </w:t>
      </w:r>
      <w:r w:rsidR="00E8127C" w:rsidRPr="00793FF0">
        <w:rPr>
          <w:rFonts w:ascii="Arial" w:hAnsi="Arial" w:cs="Arial"/>
        </w:rPr>
        <w:t xml:space="preserve">annual </w:t>
      </w:r>
      <w:r w:rsidR="00E8127C" w:rsidRPr="00EC642D">
        <w:rPr>
          <w:rFonts w:ascii="Arial" w:hAnsi="Arial" w:cs="Arial"/>
        </w:rPr>
        <w:t>meetings of the LWV</w:t>
      </w:r>
      <w:r w:rsidR="00F72D63" w:rsidRPr="00EC642D">
        <w:rPr>
          <w:rFonts w:ascii="Arial" w:hAnsi="Arial" w:cs="Arial"/>
        </w:rPr>
        <w:t xml:space="preserve"> </w:t>
      </w:r>
      <w:proofErr w:type="spellStart"/>
      <w:r w:rsidR="00F72D63" w:rsidRPr="00EC642D">
        <w:rPr>
          <w:rFonts w:ascii="Arial" w:hAnsi="Arial" w:cs="Arial"/>
        </w:rPr>
        <w:t>Anch</w:t>
      </w:r>
      <w:proofErr w:type="spellEnd"/>
      <w:r w:rsidR="00F72D63" w:rsidRPr="00EC642D">
        <w:rPr>
          <w:rFonts w:ascii="Arial" w:hAnsi="Arial" w:cs="Arial"/>
        </w:rPr>
        <w:t>.</w:t>
      </w:r>
      <w:r w:rsidR="00D15D89">
        <w:rPr>
          <w:rFonts w:ascii="Arial" w:hAnsi="Arial" w:cs="Arial"/>
        </w:rPr>
        <w:t xml:space="preserve"> </w:t>
      </w:r>
    </w:p>
    <w:p w14:paraId="42CD732B" w14:textId="77777777" w:rsidR="0059618E" w:rsidRPr="00DA6D93" w:rsidRDefault="0059618E" w:rsidP="009A2D11">
      <w:pPr>
        <w:pStyle w:val="ListParagraph"/>
        <w:tabs>
          <w:tab w:val="left" w:pos="360"/>
        </w:tabs>
        <w:ind w:left="1440"/>
        <w:rPr>
          <w:rFonts w:ascii="Arial" w:hAnsi="Arial" w:cs="Arial"/>
        </w:rPr>
      </w:pPr>
    </w:p>
    <w:p w14:paraId="5EC8148E" w14:textId="77777777" w:rsidR="000E1205" w:rsidRPr="00DA6D93" w:rsidRDefault="000E1205" w:rsidP="00113C35">
      <w:pPr>
        <w:tabs>
          <w:tab w:val="left" w:pos="360"/>
        </w:tabs>
        <w:ind w:left="540"/>
        <w:rPr>
          <w:rFonts w:ascii="Arial" w:hAnsi="Arial" w:cs="Arial"/>
          <w:b/>
        </w:rPr>
      </w:pPr>
      <w:r w:rsidRPr="00DA6D93">
        <w:rPr>
          <w:rFonts w:ascii="Arial" w:hAnsi="Arial" w:cs="Arial"/>
          <w:b/>
        </w:rPr>
        <w:t xml:space="preserve">Section </w:t>
      </w:r>
      <w:r w:rsidR="009A2D11" w:rsidRPr="00DA6D93">
        <w:rPr>
          <w:rFonts w:ascii="Arial" w:hAnsi="Arial" w:cs="Arial"/>
          <w:b/>
        </w:rPr>
        <w:t>3</w:t>
      </w:r>
      <w:r w:rsidRPr="00DA6D93">
        <w:rPr>
          <w:rFonts w:ascii="Arial" w:hAnsi="Arial" w:cs="Arial"/>
          <w:b/>
        </w:rPr>
        <w:t xml:space="preserve">.  </w:t>
      </w:r>
      <w:r w:rsidRPr="00DA6D93">
        <w:rPr>
          <w:rFonts w:ascii="Arial" w:hAnsi="Arial" w:cs="Arial"/>
          <w:b/>
          <w:u w:val="single"/>
        </w:rPr>
        <w:t>Communication</w:t>
      </w:r>
      <w:r w:rsidRPr="00DA6D93">
        <w:rPr>
          <w:rFonts w:ascii="Arial" w:hAnsi="Arial" w:cs="Arial"/>
        </w:rPr>
        <w:t>.  Any materials pertinent to any membership</w:t>
      </w:r>
      <w:r w:rsidR="003E42A8" w:rsidRPr="00DA6D93">
        <w:rPr>
          <w:rFonts w:ascii="Arial" w:hAnsi="Arial" w:cs="Arial"/>
        </w:rPr>
        <w:t xml:space="preserve"> </w:t>
      </w:r>
      <w:r w:rsidR="0059618E" w:rsidRPr="00DA6D93">
        <w:rPr>
          <w:rFonts w:ascii="Arial" w:hAnsi="Arial" w:cs="Arial"/>
        </w:rPr>
        <w:t>meeting</w:t>
      </w:r>
      <w:r w:rsidRPr="00DA6D93">
        <w:rPr>
          <w:rFonts w:ascii="Arial" w:hAnsi="Arial" w:cs="Arial"/>
        </w:rPr>
        <w:t xml:space="preserve"> or annual meeting may be </w:t>
      </w:r>
      <w:r w:rsidR="0059618E" w:rsidRPr="00DA6D93">
        <w:rPr>
          <w:rFonts w:ascii="Arial" w:hAnsi="Arial" w:cs="Arial"/>
        </w:rPr>
        <w:t>distributed in person,</w:t>
      </w:r>
      <w:r w:rsidR="0059618E" w:rsidRPr="00DA6D93">
        <w:rPr>
          <w:rFonts w:ascii="Arial" w:hAnsi="Arial" w:cs="Arial"/>
          <w:b/>
        </w:rPr>
        <w:t xml:space="preserve"> </w:t>
      </w:r>
      <w:r w:rsidRPr="00DA6D93">
        <w:rPr>
          <w:rFonts w:ascii="Arial" w:hAnsi="Arial" w:cs="Arial"/>
        </w:rPr>
        <w:t>by mail, fax or electronic mail.</w:t>
      </w:r>
      <w:r w:rsidR="003E42A8" w:rsidRPr="00DA6D93">
        <w:rPr>
          <w:rFonts w:ascii="Arial" w:hAnsi="Arial" w:cs="Arial"/>
        </w:rPr>
        <w:t xml:space="preserve"> </w:t>
      </w:r>
    </w:p>
    <w:p w14:paraId="3CC986EB" w14:textId="77777777" w:rsidR="00A10801" w:rsidRPr="0061514B" w:rsidRDefault="00A10801" w:rsidP="00113C35">
      <w:pPr>
        <w:tabs>
          <w:tab w:val="left" w:pos="360"/>
        </w:tabs>
        <w:ind w:left="540"/>
        <w:rPr>
          <w:rFonts w:ascii="Arial" w:hAnsi="Arial" w:cs="Arial"/>
        </w:rPr>
      </w:pPr>
    </w:p>
    <w:p w14:paraId="1A49BE77" w14:textId="77777777" w:rsidR="00281F01" w:rsidRPr="00DA6D93" w:rsidRDefault="00281F01" w:rsidP="00113C35">
      <w:pPr>
        <w:ind w:left="540"/>
        <w:jc w:val="center"/>
        <w:rPr>
          <w:rFonts w:ascii="Arial" w:hAnsi="Arial" w:cs="Arial"/>
          <w:b/>
        </w:rPr>
      </w:pPr>
    </w:p>
    <w:p w14:paraId="1A1C8D96" w14:textId="77777777" w:rsidR="00A10801" w:rsidRPr="00DA6D93" w:rsidRDefault="00A10801" w:rsidP="00113C35">
      <w:pPr>
        <w:ind w:left="540"/>
        <w:jc w:val="center"/>
        <w:rPr>
          <w:rFonts w:ascii="Arial" w:hAnsi="Arial" w:cs="Arial"/>
          <w:b/>
        </w:rPr>
      </w:pPr>
      <w:r w:rsidRPr="00DA6D93">
        <w:rPr>
          <w:rFonts w:ascii="Arial" w:hAnsi="Arial" w:cs="Arial"/>
          <w:b/>
        </w:rPr>
        <w:t>ARTICLE VIII</w:t>
      </w:r>
      <w:r w:rsidR="00FC11F4" w:rsidRPr="00DA6D93">
        <w:rPr>
          <w:rFonts w:ascii="Arial" w:hAnsi="Arial" w:cs="Arial"/>
          <w:b/>
        </w:rPr>
        <w:t xml:space="preserve"> -</w:t>
      </w:r>
      <w:r w:rsidR="00620DD6" w:rsidRPr="00DA6D93">
        <w:rPr>
          <w:rFonts w:ascii="Arial" w:hAnsi="Arial" w:cs="Arial"/>
          <w:b/>
        </w:rPr>
        <w:t xml:space="preserve"> </w:t>
      </w:r>
      <w:r w:rsidRPr="00DA6D93">
        <w:rPr>
          <w:rFonts w:ascii="Arial" w:hAnsi="Arial" w:cs="Arial"/>
          <w:b/>
          <w:u w:val="single"/>
        </w:rPr>
        <w:t>Nominations and Elections</w:t>
      </w:r>
    </w:p>
    <w:p w14:paraId="5470695D" w14:textId="77777777" w:rsidR="00A10801" w:rsidRPr="00DA6D93" w:rsidRDefault="00A10801" w:rsidP="00113C35">
      <w:pPr>
        <w:ind w:left="540"/>
        <w:jc w:val="center"/>
        <w:rPr>
          <w:rFonts w:ascii="Arial" w:hAnsi="Arial" w:cs="Arial"/>
          <w:b/>
          <w:sz w:val="16"/>
          <w:szCs w:val="16"/>
        </w:rPr>
      </w:pPr>
    </w:p>
    <w:p w14:paraId="778705A0" w14:textId="7B9527BA" w:rsidR="009A2D11" w:rsidRPr="00DA6D93" w:rsidRDefault="00A10801" w:rsidP="00113C35">
      <w:pPr>
        <w:ind w:left="540"/>
        <w:rPr>
          <w:rFonts w:ascii="Arial" w:hAnsi="Arial" w:cs="Arial"/>
          <w:b/>
          <w:strike/>
        </w:rPr>
      </w:pPr>
      <w:r w:rsidRPr="00DA6D93">
        <w:rPr>
          <w:rFonts w:ascii="Arial" w:hAnsi="Arial" w:cs="Arial"/>
          <w:b/>
        </w:rPr>
        <w:t xml:space="preserve">Section 1.  </w:t>
      </w:r>
      <w:r w:rsidRPr="00DA6D93">
        <w:rPr>
          <w:rFonts w:ascii="Arial" w:hAnsi="Arial" w:cs="Arial"/>
          <w:b/>
          <w:u w:val="single"/>
        </w:rPr>
        <w:t>Nominating Committee</w:t>
      </w:r>
      <w:r w:rsidRPr="00DA6D93">
        <w:rPr>
          <w:rFonts w:ascii="Arial" w:hAnsi="Arial" w:cs="Arial"/>
        </w:rPr>
        <w:t xml:space="preserve">.  The nominating committee </w:t>
      </w:r>
      <w:r w:rsidR="0059618E" w:rsidRPr="00DA6D93">
        <w:rPr>
          <w:rFonts w:ascii="Arial" w:hAnsi="Arial" w:cs="Arial"/>
        </w:rPr>
        <w:t>shall consist of three members.  One</w:t>
      </w:r>
      <w:r w:rsidR="009A2D11" w:rsidRPr="00DA6D93">
        <w:rPr>
          <w:rFonts w:ascii="Arial" w:hAnsi="Arial" w:cs="Arial"/>
        </w:rPr>
        <w:t xml:space="preserve"> </w:t>
      </w:r>
      <w:r w:rsidRPr="00DA6D93">
        <w:rPr>
          <w:rFonts w:ascii="Arial" w:hAnsi="Arial" w:cs="Arial"/>
        </w:rPr>
        <w:t xml:space="preserve">shall be a member of the </w:t>
      </w:r>
      <w:r w:rsidR="0059618E" w:rsidRPr="00DA6D93">
        <w:rPr>
          <w:rFonts w:ascii="Arial" w:hAnsi="Arial" w:cs="Arial"/>
        </w:rPr>
        <w:t xml:space="preserve">current </w:t>
      </w:r>
      <w:r w:rsidRPr="00DA6D93">
        <w:rPr>
          <w:rFonts w:ascii="Arial" w:hAnsi="Arial" w:cs="Arial"/>
        </w:rPr>
        <w:t>board of directors</w:t>
      </w:r>
      <w:r w:rsidR="00E8127C" w:rsidRPr="00DA6D93">
        <w:rPr>
          <w:rFonts w:ascii="Arial" w:hAnsi="Arial" w:cs="Arial"/>
        </w:rPr>
        <w:t>, appointed by the board of d</w:t>
      </w:r>
      <w:r w:rsidR="0059618E" w:rsidRPr="00DA6D93">
        <w:rPr>
          <w:rFonts w:ascii="Arial" w:hAnsi="Arial" w:cs="Arial"/>
        </w:rPr>
        <w:t>irectors</w:t>
      </w:r>
      <w:r w:rsidRPr="00DA6D93">
        <w:rPr>
          <w:rFonts w:ascii="Arial" w:hAnsi="Arial" w:cs="Arial"/>
        </w:rPr>
        <w:t>.  The</w:t>
      </w:r>
      <w:r w:rsidR="009A2D11" w:rsidRPr="00DA6D93">
        <w:rPr>
          <w:rFonts w:ascii="Arial" w:hAnsi="Arial" w:cs="Arial"/>
        </w:rPr>
        <w:t xml:space="preserve"> </w:t>
      </w:r>
      <w:r w:rsidR="003E799E" w:rsidRPr="00DA6D93">
        <w:rPr>
          <w:rFonts w:ascii="Arial" w:hAnsi="Arial" w:cs="Arial"/>
        </w:rPr>
        <w:t>remaining two Nominating Committee members</w:t>
      </w:r>
      <w:r w:rsidR="003E799E" w:rsidRPr="00DA6D93">
        <w:rPr>
          <w:rFonts w:ascii="Arial" w:hAnsi="Arial" w:cs="Arial"/>
          <w:b/>
        </w:rPr>
        <w:t xml:space="preserve"> </w:t>
      </w:r>
      <w:r w:rsidRPr="00DA6D93">
        <w:rPr>
          <w:rFonts w:ascii="Arial" w:hAnsi="Arial" w:cs="Arial"/>
        </w:rPr>
        <w:t>shall b</w:t>
      </w:r>
      <w:r w:rsidR="003E799E" w:rsidRPr="00DA6D93">
        <w:rPr>
          <w:rFonts w:ascii="Arial" w:hAnsi="Arial" w:cs="Arial"/>
        </w:rPr>
        <w:t>e elected at the annual meeting</w:t>
      </w:r>
      <w:r w:rsidR="009A2D11" w:rsidRPr="00DA6D93">
        <w:rPr>
          <w:rFonts w:ascii="Arial" w:hAnsi="Arial" w:cs="Arial"/>
        </w:rPr>
        <w:t xml:space="preserve">, one shall serve as chair. </w:t>
      </w:r>
      <w:r w:rsidRPr="00DA6D93">
        <w:rPr>
          <w:rFonts w:ascii="Arial" w:hAnsi="Arial" w:cs="Arial"/>
        </w:rPr>
        <w:t>Nominations for these offices shall be made by the current nominating committee.</w:t>
      </w:r>
      <w:r w:rsidR="009A2D11" w:rsidRPr="00DA6D93">
        <w:rPr>
          <w:rFonts w:ascii="Arial" w:hAnsi="Arial" w:cs="Arial"/>
        </w:rPr>
        <w:t xml:space="preserve"> </w:t>
      </w:r>
      <w:r w:rsidRPr="00DA6D93">
        <w:rPr>
          <w:rFonts w:ascii="Arial" w:hAnsi="Arial" w:cs="Arial"/>
        </w:rPr>
        <w:t xml:space="preserve">Any vacancy on the nominating committee shall be filled by the board of directors.  </w:t>
      </w:r>
      <w:r w:rsidR="003E799E" w:rsidRPr="00DA6D93">
        <w:rPr>
          <w:rFonts w:ascii="Arial" w:hAnsi="Arial" w:cs="Arial"/>
        </w:rPr>
        <w:t>Any voting member may</w:t>
      </w:r>
      <w:r w:rsidR="00105AEF" w:rsidRPr="00DA6D93">
        <w:rPr>
          <w:rFonts w:ascii="Arial" w:hAnsi="Arial" w:cs="Arial"/>
        </w:rPr>
        <w:t xml:space="preserve"> s</w:t>
      </w:r>
      <w:r w:rsidRPr="00DA6D93">
        <w:rPr>
          <w:rFonts w:ascii="Arial" w:hAnsi="Arial" w:cs="Arial"/>
        </w:rPr>
        <w:t xml:space="preserve">uggest </w:t>
      </w:r>
      <w:r w:rsidR="003E799E" w:rsidRPr="00DA6D93">
        <w:rPr>
          <w:rFonts w:ascii="Arial" w:hAnsi="Arial" w:cs="Arial"/>
        </w:rPr>
        <w:t>nominees, with consent of the nominee,</w:t>
      </w:r>
      <w:r w:rsidR="00105AEF" w:rsidRPr="00DA6D93">
        <w:rPr>
          <w:rFonts w:ascii="Arial" w:hAnsi="Arial" w:cs="Arial"/>
          <w:b/>
        </w:rPr>
        <w:t xml:space="preserve"> </w:t>
      </w:r>
      <w:r w:rsidR="003E799E" w:rsidRPr="00DA6D93">
        <w:rPr>
          <w:rFonts w:ascii="Arial" w:hAnsi="Arial" w:cs="Arial"/>
        </w:rPr>
        <w:t>and send them</w:t>
      </w:r>
      <w:r w:rsidR="00105AEF" w:rsidRPr="00DA6D93">
        <w:rPr>
          <w:rFonts w:ascii="Arial" w:hAnsi="Arial" w:cs="Arial"/>
          <w:b/>
        </w:rPr>
        <w:t xml:space="preserve"> </w:t>
      </w:r>
      <w:r w:rsidRPr="00DA6D93">
        <w:rPr>
          <w:rFonts w:ascii="Arial" w:hAnsi="Arial" w:cs="Arial"/>
        </w:rPr>
        <w:t xml:space="preserve">to </w:t>
      </w:r>
      <w:r w:rsidR="003E799E" w:rsidRPr="00DA6D93">
        <w:rPr>
          <w:rFonts w:ascii="Arial" w:hAnsi="Arial" w:cs="Arial"/>
        </w:rPr>
        <w:t>the Nominating Committee.</w:t>
      </w:r>
      <w:r w:rsidR="003E799E" w:rsidRPr="00DA6D93">
        <w:rPr>
          <w:rFonts w:ascii="Arial" w:hAnsi="Arial" w:cs="Arial"/>
          <w:b/>
        </w:rPr>
        <w:t xml:space="preserve"> </w:t>
      </w:r>
    </w:p>
    <w:p w14:paraId="11EFBA19" w14:textId="77777777" w:rsidR="00446AE4" w:rsidRPr="00DA6D93" w:rsidRDefault="00446AE4" w:rsidP="00113C35">
      <w:pPr>
        <w:ind w:left="540"/>
        <w:rPr>
          <w:rFonts w:ascii="Arial" w:hAnsi="Arial" w:cs="Arial"/>
          <w:sz w:val="16"/>
          <w:szCs w:val="16"/>
        </w:rPr>
      </w:pPr>
    </w:p>
    <w:p w14:paraId="34C30502" w14:textId="77777777" w:rsidR="00446AE4" w:rsidRPr="00DA6D93" w:rsidRDefault="00446AE4" w:rsidP="00113C35">
      <w:pPr>
        <w:ind w:left="540"/>
        <w:rPr>
          <w:rFonts w:ascii="Arial" w:hAnsi="Arial" w:cs="Arial"/>
        </w:rPr>
      </w:pPr>
      <w:r w:rsidRPr="00DA6D93">
        <w:rPr>
          <w:rFonts w:ascii="Arial" w:hAnsi="Arial" w:cs="Arial"/>
          <w:b/>
        </w:rPr>
        <w:t xml:space="preserve">Section 2.  </w:t>
      </w:r>
      <w:r w:rsidRPr="00DA6D93">
        <w:rPr>
          <w:rFonts w:ascii="Arial" w:hAnsi="Arial" w:cs="Arial"/>
          <w:b/>
          <w:u w:val="single"/>
        </w:rPr>
        <w:t>Report of Nominating Committee and Nominations from the Floor</w:t>
      </w:r>
      <w:r w:rsidRPr="00DA6D93">
        <w:rPr>
          <w:rFonts w:ascii="Arial" w:hAnsi="Arial" w:cs="Arial"/>
        </w:rPr>
        <w:t>.  The report of the nominating committee shall be presented to the annual meeting.  Immediately following the presentation of this report, nominations may be made from the floor by any voting member provided the consent of the nominee has been obtained.</w:t>
      </w:r>
    </w:p>
    <w:p w14:paraId="38A3F2D9" w14:textId="77777777" w:rsidR="00446AE4" w:rsidRPr="00DA6D93" w:rsidRDefault="00446AE4" w:rsidP="00113C35">
      <w:pPr>
        <w:ind w:left="540"/>
        <w:rPr>
          <w:rFonts w:ascii="Arial" w:hAnsi="Arial" w:cs="Arial"/>
          <w:sz w:val="16"/>
          <w:szCs w:val="16"/>
        </w:rPr>
      </w:pPr>
    </w:p>
    <w:p w14:paraId="04A82F80" w14:textId="77777777" w:rsidR="00446AE4" w:rsidRPr="00DA6D93" w:rsidRDefault="00446AE4" w:rsidP="00113C35">
      <w:pPr>
        <w:ind w:left="540"/>
        <w:rPr>
          <w:rFonts w:ascii="Arial" w:hAnsi="Arial" w:cs="Arial"/>
        </w:rPr>
      </w:pPr>
      <w:r w:rsidRPr="00DA6D93">
        <w:rPr>
          <w:rFonts w:ascii="Arial" w:hAnsi="Arial" w:cs="Arial"/>
          <w:b/>
        </w:rPr>
        <w:lastRenderedPageBreak/>
        <w:t xml:space="preserve">Section 3.  </w:t>
      </w:r>
      <w:r w:rsidRPr="00DA6D93">
        <w:rPr>
          <w:rFonts w:ascii="Arial" w:hAnsi="Arial" w:cs="Arial"/>
          <w:b/>
          <w:u w:val="single"/>
        </w:rPr>
        <w:t>Elections</w:t>
      </w:r>
      <w:r w:rsidRPr="00DA6D93">
        <w:rPr>
          <w:rFonts w:ascii="Arial" w:hAnsi="Arial" w:cs="Arial"/>
        </w:rPr>
        <w:t>.  The election shall be by ballot, except that if there is only one nominee for an office, it shall be by voice vote.  A majority vote of those qualified and voting shall constitute an election.  Absentee or proxy voting shall not be permitted.</w:t>
      </w:r>
    </w:p>
    <w:p w14:paraId="07D7C2D5" w14:textId="77777777" w:rsidR="00446AE4" w:rsidRPr="00DA6D93" w:rsidRDefault="00446AE4" w:rsidP="00113C35">
      <w:pPr>
        <w:ind w:left="540"/>
        <w:jc w:val="center"/>
        <w:rPr>
          <w:rFonts w:ascii="Arial" w:hAnsi="Arial" w:cs="Arial"/>
          <w:b/>
          <w:u w:val="single"/>
        </w:rPr>
      </w:pPr>
      <w:r w:rsidRPr="00DA6D93">
        <w:rPr>
          <w:rFonts w:ascii="Arial" w:hAnsi="Arial" w:cs="Arial"/>
          <w:b/>
        </w:rPr>
        <w:t>ARTICLE IX</w:t>
      </w:r>
      <w:r w:rsidR="00FC11F4" w:rsidRPr="00DA6D93">
        <w:rPr>
          <w:rFonts w:ascii="Arial" w:hAnsi="Arial" w:cs="Arial"/>
          <w:b/>
        </w:rPr>
        <w:t xml:space="preserve"> -</w:t>
      </w:r>
      <w:r w:rsidR="00620DD6" w:rsidRPr="00DA6D93">
        <w:rPr>
          <w:rFonts w:ascii="Arial" w:hAnsi="Arial" w:cs="Arial"/>
          <w:b/>
        </w:rPr>
        <w:t xml:space="preserve"> </w:t>
      </w:r>
      <w:r w:rsidRPr="00DA6D93">
        <w:rPr>
          <w:rFonts w:ascii="Arial" w:hAnsi="Arial" w:cs="Arial"/>
          <w:b/>
          <w:u w:val="single"/>
        </w:rPr>
        <w:t>Program</w:t>
      </w:r>
    </w:p>
    <w:p w14:paraId="7B5A2B22" w14:textId="77777777" w:rsidR="00446AE4" w:rsidRPr="00DA6D93" w:rsidRDefault="00446AE4" w:rsidP="00113C35">
      <w:pPr>
        <w:ind w:left="540"/>
        <w:rPr>
          <w:rFonts w:ascii="Arial" w:hAnsi="Arial" w:cs="Arial"/>
          <w:b/>
          <w:sz w:val="16"/>
          <w:szCs w:val="16"/>
        </w:rPr>
      </w:pPr>
    </w:p>
    <w:p w14:paraId="4D35BBAD" w14:textId="77777777" w:rsidR="00446AE4" w:rsidRPr="00DA6D93" w:rsidRDefault="00446AE4" w:rsidP="00113C35">
      <w:pPr>
        <w:ind w:left="540"/>
        <w:rPr>
          <w:rFonts w:ascii="Arial" w:hAnsi="Arial" w:cs="Arial"/>
        </w:rPr>
      </w:pPr>
      <w:r w:rsidRPr="00DA6D93">
        <w:rPr>
          <w:rFonts w:ascii="Arial" w:hAnsi="Arial" w:cs="Arial"/>
          <w:b/>
        </w:rPr>
        <w:t xml:space="preserve">Section 1.  </w:t>
      </w:r>
      <w:r w:rsidRPr="00DA6D93">
        <w:rPr>
          <w:rFonts w:ascii="Arial" w:hAnsi="Arial" w:cs="Arial"/>
          <w:b/>
          <w:u w:val="single"/>
        </w:rPr>
        <w:t>Authorization</w:t>
      </w:r>
      <w:r w:rsidRPr="00DA6D93">
        <w:rPr>
          <w:rFonts w:ascii="Arial" w:hAnsi="Arial" w:cs="Arial"/>
        </w:rPr>
        <w:t xml:space="preserve">.  The governmental principles adopted by the national convention and supported by the League as a whole constitute </w:t>
      </w:r>
      <w:r w:rsidR="000E1205" w:rsidRPr="00DA6D93">
        <w:rPr>
          <w:rFonts w:ascii="Arial" w:hAnsi="Arial" w:cs="Arial"/>
        </w:rPr>
        <w:t>the aut</w:t>
      </w:r>
      <w:r w:rsidRPr="00DA6D93">
        <w:rPr>
          <w:rFonts w:ascii="Arial" w:hAnsi="Arial" w:cs="Arial"/>
        </w:rPr>
        <w:t>horization for the adoption of the program.</w:t>
      </w:r>
    </w:p>
    <w:p w14:paraId="216DAD4C" w14:textId="77777777" w:rsidR="000E1205" w:rsidRPr="00DA6D93" w:rsidRDefault="000E1205" w:rsidP="00113C35">
      <w:pPr>
        <w:ind w:left="540"/>
        <w:rPr>
          <w:rFonts w:ascii="Arial" w:hAnsi="Arial" w:cs="Arial"/>
          <w:sz w:val="16"/>
          <w:szCs w:val="16"/>
        </w:rPr>
      </w:pPr>
    </w:p>
    <w:p w14:paraId="079E0119" w14:textId="77777777" w:rsidR="000E1205" w:rsidRPr="00DA6D93" w:rsidRDefault="000E1205" w:rsidP="00113C35">
      <w:pPr>
        <w:ind w:left="540"/>
        <w:rPr>
          <w:rFonts w:ascii="Arial" w:hAnsi="Arial" w:cs="Arial"/>
        </w:rPr>
      </w:pPr>
      <w:r w:rsidRPr="00DA6D93">
        <w:rPr>
          <w:rFonts w:ascii="Arial" w:hAnsi="Arial" w:cs="Arial"/>
          <w:b/>
        </w:rPr>
        <w:t xml:space="preserve">Section 2.  </w:t>
      </w:r>
      <w:r w:rsidRPr="00DA6D93">
        <w:rPr>
          <w:rFonts w:ascii="Arial" w:hAnsi="Arial" w:cs="Arial"/>
          <w:b/>
          <w:u w:val="single"/>
        </w:rPr>
        <w:t>Program</w:t>
      </w:r>
      <w:r w:rsidRPr="00DA6D93">
        <w:rPr>
          <w:rFonts w:ascii="Arial" w:hAnsi="Arial" w:cs="Arial"/>
        </w:rPr>
        <w:t xml:space="preserve">.  The program of the </w:t>
      </w:r>
      <w:r w:rsidR="007C2A41" w:rsidRPr="00DA6D93">
        <w:rPr>
          <w:rFonts w:ascii="Arial" w:hAnsi="Arial" w:cs="Arial"/>
        </w:rPr>
        <w:t xml:space="preserve">LWV </w:t>
      </w:r>
      <w:proofErr w:type="spellStart"/>
      <w:r w:rsidR="007C2A41" w:rsidRPr="00DA6D93">
        <w:rPr>
          <w:rFonts w:ascii="Arial" w:hAnsi="Arial" w:cs="Arial"/>
        </w:rPr>
        <w:t>Anch</w:t>
      </w:r>
      <w:proofErr w:type="spellEnd"/>
      <w:r w:rsidRPr="00DA6D93">
        <w:rPr>
          <w:rFonts w:ascii="Arial" w:hAnsi="Arial" w:cs="Arial"/>
        </w:rPr>
        <w:t xml:space="preserve"> shall consist of those governmental issues that the membership shall choose for action at the annual meeting, using the following procedures:</w:t>
      </w:r>
    </w:p>
    <w:p w14:paraId="539CD04E" w14:textId="77777777" w:rsidR="000E1205" w:rsidRPr="00DA6D93" w:rsidRDefault="000E1205" w:rsidP="00113C35">
      <w:pPr>
        <w:ind w:left="540"/>
        <w:rPr>
          <w:rFonts w:ascii="Arial" w:hAnsi="Arial" w:cs="Arial"/>
          <w:sz w:val="16"/>
          <w:szCs w:val="16"/>
        </w:rPr>
      </w:pPr>
    </w:p>
    <w:p w14:paraId="41F03154" w14:textId="358CA02D" w:rsidR="00745D7E" w:rsidRDefault="00745D7E" w:rsidP="00EC642D">
      <w:pPr>
        <w:ind w:left="2070" w:hanging="270"/>
        <w:rPr>
          <w:rFonts w:ascii="Arial" w:hAnsi="Arial" w:cs="Arial"/>
        </w:rPr>
      </w:pPr>
      <w:r w:rsidRPr="00DA6D93">
        <w:rPr>
          <w:rFonts w:ascii="Arial" w:hAnsi="Arial" w:cs="Arial"/>
        </w:rPr>
        <w:t>a.</w:t>
      </w:r>
      <w:r w:rsidR="00EC642D" w:rsidRPr="00DA6D93">
        <w:rPr>
          <w:rFonts w:ascii="Arial" w:hAnsi="Arial" w:cs="Arial"/>
        </w:rPr>
        <w:t xml:space="preserve"> </w:t>
      </w:r>
      <w:r w:rsidRPr="00DA6D93">
        <w:rPr>
          <w:rFonts w:ascii="Arial" w:hAnsi="Arial" w:cs="Arial"/>
        </w:rPr>
        <w:t xml:space="preserve">The board of directors shall consider the recommendations sent in by voting members </w:t>
      </w:r>
      <w:r w:rsidR="00E974CD" w:rsidRPr="00DA6D93">
        <w:rPr>
          <w:rFonts w:ascii="Arial" w:hAnsi="Arial" w:cs="Arial"/>
        </w:rPr>
        <w:t>60 days</w:t>
      </w:r>
      <w:r w:rsidRPr="00DA6D93">
        <w:rPr>
          <w:rFonts w:ascii="Arial" w:hAnsi="Arial" w:cs="Arial"/>
        </w:rPr>
        <w:t xml:space="preserve"> prior to the annual me</w:t>
      </w:r>
      <w:r w:rsidR="00E974CD" w:rsidRPr="00DA6D93">
        <w:rPr>
          <w:rFonts w:ascii="Arial" w:hAnsi="Arial" w:cs="Arial"/>
        </w:rPr>
        <w:t>e</w:t>
      </w:r>
      <w:r w:rsidRPr="00DA6D93">
        <w:rPr>
          <w:rFonts w:ascii="Arial" w:hAnsi="Arial" w:cs="Arial"/>
        </w:rPr>
        <w:t>ting and shall formulate a proposed program.</w:t>
      </w:r>
    </w:p>
    <w:p w14:paraId="603CF0BB" w14:textId="77777777" w:rsidR="005D7AA4" w:rsidRPr="00DA6D93" w:rsidRDefault="005D7AA4" w:rsidP="00EC642D">
      <w:pPr>
        <w:ind w:left="2070" w:hanging="270"/>
        <w:rPr>
          <w:rFonts w:ascii="Arial" w:hAnsi="Arial" w:cs="Arial"/>
        </w:rPr>
      </w:pPr>
    </w:p>
    <w:p w14:paraId="36A13A0F" w14:textId="15ED2AE4" w:rsidR="00745D7E" w:rsidRDefault="00745D7E" w:rsidP="00EC642D">
      <w:pPr>
        <w:ind w:left="2070" w:hanging="270"/>
        <w:rPr>
          <w:rFonts w:ascii="Arial" w:hAnsi="Arial" w:cs="Arial"/>
        </w:rPr>
      </w:pPr>
      <w:r w:rsidRPr="00DA6D93">
        <w:rPr>
          <w:rFonts w:ascii="Arial" w:hAnsi="Arial" w:cs="Arial"/>
        </w:rPr>
        <w:t>b.</w:t>
      </w:r>
      <w:r w:rsidR="00EC642D" w:rsidRPr="00DA6D93">
        <w:rPr>
          <w:rFonts w:ascii="Arial" w:hAnsi="Arial" w:cs="Arial"/>
        </w:rPr>
        <w:t xml:space="preserve"> </w:t>
      </w:r>
      <w:r w:rsidRPr="00DA6D93">
        <w:rPr>
          <w:rFonts w:ascii="Arial" w:hAnsi="Arial" w:cs="Arial"/>
        </w:rPr>
        <w:t xml:space="preserve">The proposed program shall be sent to all members </w:t>
      </w:r>
      <w:r w:rsidR="00E974CD" w:rsidRPr="00DA6D93">
        <w:rPr>
          <w:rFonts w:ascii="Arial" w:hAnsi="Arial" w:cs="Arial"/>
        </w:rPr>
        <w:t>30 days</w:t>
      </w:r>
      <w:r w:rsidR="00E974CD" w:rsidRPr="00DA6D93">
        <w:rPr>
          <w:rFonts w:ascii="Arial" w:hAnsi="Arial" w:cs="Arial"/>
          <w:b/>
        </w:rPr>
        <w:t xml:space="preserve"> </w:t>
      </w:r>
      <w:r w:rsidRPr="00DA6D93">
        <w:rPr>
          <w:rFonts w:ascii="Arial" w:hAnsi="Arial" w:cs="Arial"/>
        </w:rPr>
        <w:t>before the annual meeting.</w:t>
      </w:r>
    </w:p>
    <w:p w14:paraId="1CEC2D99" w14:textId="77777777" w:rsidR="005D7AA4" w:rsidRPr="00DA6D93" w:rsidRDefault="005D7AA4" w:rsidP="00EC642D">
      <w:pPr>
        <w:ind w:left="2070" w:hanging="270"/>
        <w:rPr>
          <w:rFonts w:ascii="Arial" w:hAnsi="Arial" w:cs="Arial"/>
        </w:rPr>
      </w:pPr>
    </w:p>
    <w:p w14:paraId="623D236B" w14:textId="15D51BCE" w:rsidR="00745D7E" w:rsidRDefault="00745D7E" w:rsidP="00EC642D">
      <w:pPr>
        <w:ind w:left="2070" w:hanging="270"/>
        <w:rPr>
          <w:rFonts w:ascii="Arial" w:hAnsi="Arial" w:cs="Arial"/>
        </w:rPr>
      </w:pPr>
      <w:r w:rsidRPr="00DA6D93">
        <w:rPr>
          <w:rFonts w:ascii="Arial" w:hAnsi="Arial" w:cs="Arial"/>
        </w:rPr>
        <w:t>c.</w:t>
      </w:r>
      <w:r w:rsidR="00EC642D" w:rsidRPr="00DA6D93">
        <w:rPr>
          <w:rFonts w:ascii="Arial" w:hAnsi="Arial" w:cs="Arial"/>
        </w:rPr>
        <w:t xml:space="preserve"> </w:t>
      </w:r>
      <w:r w:rsidRPr="00DA6D93">
        <w:rPr>
          <w:rFonts w:ascii="Arial" w:hAnsi="Arial" w:cs="Arial"/>
        </w:rPr>
        <w:t>A majority vot</w:t>
      </w:r>
      <w:r w:rsidR="009744A4" w:rsidRPr="00DA6D93">
        <w:rPr>
          <w:rFonts w:ascii="Arial" w:hAnsi="Arial" w:cs="Arial"/>
        </w:rPr>
        <w:t xml:space="preserve">e of the voting members present </w:t>
      </w:r>
      <w:r w:rsidRPr="00DA6D93">
        <w:rPr>
          <w:rFonts w:ascii="Arial" w:hAnsi="Arial" w:cs="Arial"/>
        </w:rPr>
        <w:t>at the annual meeting shall be required for adoption of subjects in the program as proposed by the board of directors.</w:t>
      </w:r>
    </w:p>
    <w:p w14:paraId="2B9DFD22" w14:textId="77777777" w:rsidR="005D7AA4" w:rsidRPr="00DA6D93" w:rsidRDefault="005D7AA4" w:rsidP="00EC642D">
      <w:pPr>
        <w:ind w:left="2070" w:hanging="270"/>
        <w:rPr>
          <w:rFonts w:ascii="Arial" w:hAnsi="Arial" w:cs="Arial"/>
        </w:rPr>
      </w:pPr>
    </w:p>
    <w:p w14:paraId="5E84B522" w14:textId="0EE2D6DC" w:rsidR="00745D7E" w:rsidRDefault="00745D7E" w:rsidP="00EC642D">
      <w:pPr>
        <w:ind w:left="2070" w:hanging="270"/>
        <w:rPr>
          <w:rFonts w:ascii="Arial" w:hAnsi="Arial" w:cs="Arial"/>
        </w:rPr>
      </w:pPr>
      <w:r w:rsidRPr="00DA6D93">
        <w:rPr>
          <w:rFonts w:ascii="Arial" w:hAnsi="Arial" w:cs="Arial"/>
        </w:rPr>
        <w:t>d.</w:t>
      </w:r>
      <w:r w:rsidR="00EC642D" w:rsidRPr="00DA6D93">
        <w:rPr>
          <w:rFonts w:ascii="Arial" w:hAnsi="Arial" w:cs="Arial"/>
        </w:rPr>
        <w:t xml:space="preserve"> </w:t>
      </w:r>
      <w:r w:rsidRPr="00DA6D93">
        <w:rPr>
          <w:rFonts w:ascii="Arial" w:hAnsi="Arial" w:cs="Arial"/>
        </w:rPr>
        <w:t xml:space="preserve">Any recommendations for the program submitted by voting members to the board of directors at least </w:t>
      </w:r>
      <w:r w:rsidR="00E974CD" w:rsidRPr="00DA6D93">
        <w:rPr>
          <w:rFonts w:ascii="Arial" w:hAnsi="Arial" w:cs="Arial"/>
        </w:rPr>
        <w:t>60 days</w:t>
      </w:r>
      <w:r w:rsidRPr="00DA6D93">
        <w:rPr>
          <w:rFonts w:ascii="Arial" w:hAnsi="Arial" w:cs="Arial"/>
        </w:rPr>
        <w:t xml:space="preserve"> prior to the annual meeting, but not recommended by the board of directors, may be considered at the annual meeting provided that a two-thirds (2/3) vote shall be required for consideration and a majority vote shall be required for adoption.</w:t>
      </w:r>
    </w:p>
    <w:p w14:paraId="6704BDD1" w14:textId="77777777" w:rsidR="005D7AA4" w:rsidRPr="00DA6D93" w:rsidRDefault="005D7AA4" w:rsidP="00EC642D">
      <w:pPr>
        <w:ind w:left="2070" w:hanging="270"/>
        <w:rPr>
          <w:rFonts w:ascii="Arial" w:hAnsi="Arial" w:cs="Arial"/>
        </w:rPr>
      </w:pPr>
    </w:p>
    <w:p w14:paraId="2425BD75" w14:textId="157AB0BA" w:rsidR="00745D7E" w:rsidRPr="00DA6D93" w:rsidRDefault="00745D7E" w:rsidP="00EC642D">
      <w:pPr>
        <w:ind w:left="2070" w:hanging="270"/>
        <w:rPr>
          <w:rFonts w:ascii="Arial" w:hAnsi="Arial" w:cs="Arial"/>
        </w:rPr>
      </w:pPr>
      <w:r w:rsidRPr="00DA6D93">
        <w:rPr>
          <w:rFonts w:ascii="Arial" w:hAnsi="Arial" w:cs="Arial"/>
        </w:rPr>
        <w:t>e.</w:t>
      </w:r>
      <w:r w:rsidR="00EC642D" w:rsidRPr="00DA6D93">
        <w:rPr>
          <w:rFonts w:ascii="Arial" w:hAnsi="Arial" w:cs="Arial"/>
        </w:rPr>
        <w:t xml:space="preserve"> </w:t>
      </w:r>
      <w:r w:rsidRPr="00DA6D93">
        <w:rPr>
          <w:rFonts w:ascii="Arial" w:hAnsi="Arial" w:cs="Arial"/>
        </w:rPr>
        <w:t>Additions to the program, in the case of altered conditions, may be made provided that the information concerning the proposed addition has been sent to all members at least two weeks prior to a general</w:t>
      </w:r>
      <w:r w:rsidR="004829F1" w:rsidRPr="00DA6D93">
        <w:rPr>
          <w:rFonts w:ascii="Arial" w:hAnsi="Arial" w:cs="Arial"/>
        </w:rPr>
        <w:t xml:space="preserve"> </w:t>
      </w:r>
      <w:r w:rsidR="004829F1" w:rsidRPr="00793FF0">
        <w:rPr>
          <w:rFonts w:ascii="Arial" w:hAnsi="Arial" w:cs="Arial"/>
        </w:rPr>
        <w:t>membership</w:t>
      </w:r>
      <w:r w:rsidRPr="00DA6D93">
        <w:rPr>
          <w:rFonts w:ascii="Arial" w:hAnsi="Arial" w:cs="Arial"/>
        </w:rPr>
        <w:t xml:space="preserve"> meeting at which the addition is to be discussed.  Such addition may be accomplished by a majority vote of the voting members present and voting at the same general </w:t>
      </w:r>
      <w:r w:rsidR="004829F1" w:rsidRPr="00793FF0">
        <w:rPr>
          <w:rFonts w:ascii="Arial" w:hAnsi="Arial" w:cs="Arial"/>
        </w:rPr>
        <w:t>membership</w:t>
      </w:r>
      <w:r w:rsidR="004829F1" w:rsidRPr="00DA6D93">
        <w:rPr>
          <w:rFonts w:ascii="Arial" w:hAnsi="Arial" w:cs="Arial"/>
        </w:rPr>
        <w:t xml:space="preserve"> </w:t>
      </w:r>
      <w:r w:rsidRPr="00DA6D93">
        <w:rPr>
          <w:rFonts w:ascii="Arial" w:hAnsi="Arial" w:cs="Arial"/>
        </w:rPr>
        <w:t>meeting.</w:t>
      </w:r>
    </w:p>
    <w:p w14:paraId="56E1FEC1" w14:textId="77777777" w:rsidR="008D0E51" w:rsidRPr="00DA6D93" w:rsidRDefault="008D0E51" w:rsidP="00113C35">
      <w:pPr>
        <w:ind w:left="540" w:hanging="360"/>
        <w:rPr>
          <w:rFonts w:ascii="Arial" w:hAnsi="Arial" w:cs="Arial"/>
          <w:sz w:val="16"/>
          <w:szCs w:val="16"/>
        </w:rPr>
      </w:pPr>
    </w:p>
    <w:p w14:paraId="36F7165E" w14:textId="4E7250D6" w:rsidR="008D0E51" w:rsidRPr="00DA6D93" w:rsidRDefault="008D0E51" w:rsidP="00113C35">
      <w:pPr>
        <w:ind w:left="540"/>
        <w:rPr>
          <w:rFonts w:ascii="Arial" w:hAnsi="Arial" w:cs="Arial"/>
        </w:rPr>
      </w:pPr>
      <w:r w:rsidRPr="00DA6D93">
        <w:rPr>
          <w:rFonts w:ascii="Arial" w:hAnsi="Arial" w:cs="Arial"/>
          <w:b/>
        </w:rPr>
        <w:t xml:space="preserve">Section 3.  </w:t>
      </w:r>
      <w:r w:rsidRPr="00DA6D93">
        <w:rPr>
          <w:rFonts w:ascii="Arial" w:hAnsi="Arial" w:cs="Arial"/>
          <w:b/>
          <w:u w:val="single"/>
        </w:rPr>
        <w:t>Member Action</w:t>
      </w:r>
      <w:r w:rsidRPr="00DA6D93">
        <w:rPr>
          <w:rFonts w:ascii="Arial" w:hAnsi="Arial" w:cs="Arial"/>
        </w:rPr>
        <w:t xml:space="preserve">. </w:t>
      </w:r>
      <w:r w:rsidRPr="00DA6D93">
        <w:rPr>
          <w:rFonts w:ascii="Arial" w:hAnsi="Arial" w:cs="Arial"/>
          <w:b/>
        </w:rPr>
        <w:t xml:space="preserve"> </w:t>
      </w:r>
      <w:r w:rsidR="00E974CD" w:rsidRPr="00DA6D93">
        <w:rPr>
          <w:rFonts w:ascii="Arial" w:hAnsi="Arial" w:cs="Arial"/>
        </w:rPr>
        <w:t xml:space="preserve">LWV </w:t>
      </w:r>
      <w:proofErr w:type="spellStart"/>
      <w:r w:rsidR="00E974CD" w:rsidRPr="00DA6D93">
        <w:rPr>
          <w:rFonts w:ascii="Arial" w:hAnsi="Arial" w:cs="Arial"/>
        </w:rPr>
        <w:t>Anch</w:t>
      </w:r>
      <w:proofErr w:type="spellEnd"/>
      <w:r w:rsidR="00105AEF" w:rsidRPr="00DA6D93">
        <w:rPr>
          <w:rFonts w:ascii="Arial" w:hAnsi="Arial" w:cs="Arial"/>
        </w:rPr>
        <w:t xml:space="preserve"> </w:t>
      </w:r>
      <w:r w:rsidRPr="00DA6D93">
        <w:rPr>
          <w:rFonts w:ascii="Arial" w:hAnsi="Arial" w:cs="Arial"/>
        </w:rPr>
        <w:t>may act on national, state and local program only in conformity with positions taken by the</w:t>
      </w:r>
      <w:r w:rsidR="00793FF0">
        <w:rPr>
          <w:rFonts w:ascii="Arial" w:hAnsi="Arial" w:cs="Arial"/>
        </w:rPr>
        <w:t xml:space="preserve"> </w:t>
      </w:r>
      <w:r w:rsidR="004829F1" w:rsidRPr="00793FF0">
        <w:rPr>
          <w:rFonts w:ascii="Arial" w:hAnsi="Arial" w:cs="Arial"/>
        </w:rPr>
        <w:t>LWVUS</w:t>
      </w:r>
      <w:r w:rsidR="004829F1" w:rsidRPr="00DA6D93">
        <w:rPr>
          <w:rFonts w:ascii="Arial" w:hAnsi="Arial" w:cs="Arial"/>
        </w:rPr>
        <w:t xml:space="preserve">, </w:t>
      </w:r>
      <w:r w:rsidRPr="00DA6D93">
        <w:rPr>
          <w:rFonts w:ascii="Arial" w:hAnsi="Arial" w:cs="Arial"/>
        </w:rPr>
        <w:t xml:space="preserve">the </w:t>
      </w:r>
      <w:r w:rsidR="004829F1" w:rsidRPr="00793FF0">
        <w:rPr>
          <w:rFonts w:ascii="Arial" w:hAnsi="Arial" w:cs="Arial"/>
        </w:rPr>
        <w:t>LWVAK</w:t>
      </w:r>
      <w:r w:rsidR="004829F1" w:rsidRPr="00DA6D93">
        <w:rPr>
          <w:rFonts w:ascii="Arial" w:hAnsi="Arial" w:cs="Arial"/>
        </w:rPr>
        <w:t xml:space="preserve"> </w:t>
      </w:r>
      <w:r w:rsidRPr="00DA6D93">
        <w:rPr>
          <w:rFonts w:ascii="Arial" w:hAnsi="Arial" w:cs="Arial"/>
        </w:rPr>
        <w:t xml:space="preserve">and the </w:t>
      </w:r>
      <w:r w:rsidR="007C2A41" w:rsidRPr="00DA6D93">
        <w:rPr>
          <w:rFonts w:ascii="Arial" w:hAnsi="Arial" w:cs="Arial"/>
        </w:rPr>
        <w:t xml:space="preserve">LWV </w:t>
      </w:r>
      <w:proofErr w:type="spellStart"/>
      <w:r w:rsidR="007C2A41" w:rsidRPr="00DA6D93">
        <w:rPr>
          <w:rFonts w:ascii="Arial" w:hAnsi="Arial" w:cs="Arial"/>
        </w:rPr>
        <w:t>Anch</w:t>
      </w:r>
      <w:proofErr w:type="spellEnd"/>
      <w:r w:rsidRPr="00DA6D93">
        <w:rPr>
          <w:rFonts w:ascii="Arial" w:hAnsi="Arial" w:cs="Arial"/>
        </w:rPr>
        <w:t xml:space="preserve"> respectively.  Members may act in the name of the League of Women Voters only when authorized to do so by the board of directors.</w:t>
      </w:r>
      <w:r w:rsidR="00AC54F4" w:rsidRPr="00DA6D93">
        <w:rPr>
          <w:rFonts w:ascii="Arial" w:hAnsi="Arial" w:cs="Arial"/>
        </w:rPr>
        <w:t xml:space="preserve"> </w:t>
      </w:r>
    </w:p>
    <w:p w14:paraId="4021EF56" w14:textId="118D9DE7" w:rsidR="00281F01" w:rsidRDefault="00281F01" w:rsidP="00113C35">
      <w:pPr>
        <w:ind w:left="540"/>
        <w:jc w:val="center"/>
        <w:rPr>
          <w:rFonts w:ascii="Arial" w:hAnsi="Arial" w:cs="Arial"/>
          <w:b/>
        </w:rPr>
      </w:pPr>
    </w:p>
    <w:p w14:paraId="00EF6676" w14:textId="77777777" w:rsidR="0061514B" w:rsidRPr="00DA6D93" w:rsidRDefault="0061514B" w:rsidP="00113C35">
      <w:pPr>
        <w:ind w:left="540"/>
        <w:jc w:val="center"/>
        <w:rPr>
          <w:rFonts w:ascii="Arial" w:hAnsi="Arial" w:cs="Arial"/>
          <w:b/>
        </w:rPr>
      </w:pPr>
    </w:p>
    <w:p w14:paraId="221C4605" w14:textId="77777777" w:rsidR="00172724" w:rsidRDefault="00172724" w:rsidP="00113C35">
      <w:pPr>
        <w:ind w:left="540"/>
        <w:jc w:val="center"/>
        <w:rPr>
          <w:rFonts w:ascii="Arial" w:hAnsi="Arial" w:cs="Arial"/>
          <w:b/>
          <w:lang w:val="fr-FR"/>
        </w:rPr>
      </w:pPr>
    </w:p>
    <w:p w14:paraId="5493D660" w14:textId="77777777" w:rsidR="00172724" w:rsidRDefault="00172724" w:rsidP="00113C35">
      <w:pPr>
        <w:ind w:left="540"/>
        <w:jc w:val="center"/>
        <w:rPr>
          <w:rFonts w:ascii="Arial" w:hAnsi="Arial" w:cs="Arial"/>
          <w:b/>
          <w:lang w:val="fr-FR"/>
        </w:rPr>
      </w:pPr>
    </w:p>
    <w:p w14:paraId="38FCEE03" w14:textId="77777777" w:rsidR="00172724" w:rsidRDefault="00172724" w:rsidP="00113C35">
      <w:pPr>
        <w:ind w:left="540"/>
        <w:jc w:val="center"/>
        <w:rPr>
          <w:rFonts w:ascii="Arial" w:hAnsi="Arial" w:cs="Arial"/>
          <w:b/>
          <w:lang w:val="fr-FR"/>
        </w:rPr>
      </w:pPr>
    </w:p>
    <w:p w14:paraId="70E79240" w14:textId="46940E7F" w:rsidR="008D0E51" w:rsidRPr="00DA6D93" w:rsidRDefault="00172724" w:rsidP="00113C35">
      <w:pPr>
        <w:ind w:left="540"/>
        <w:jc w:val="center"/>
        <w:rPr>
          <w:rFonts w:ascii="Arial" w:hAnsi="Arial" w:cs="Arial"/>
          <w:b/>
          <w:u w:val="single"/>
          <w:lang w:val="fr-FR"/>
        </w:rPr>
      </w:pPr>
      <w:r>
        <w:rPr>
          <w:rFonts w:ascii="Arial" w:hAnsi="Arial" w:cs="Arial"/>
          <w:b/>
          <w:lang w:val="fr-FR"/>
        </w:rPr>
        <w:lastRenderedPageBreak/>
        <w:t>A</w:t>
      </w:r>
      <w:r w:rsidR="008D0E51" w:rsidRPr="00DA6D93">
        <w:rPr>
          <w:rFonts w:ascii="Arial" w:hAnsi="Arial" w:cs="Arial"/>
          <w:b/>
          <w:lang w:val="fr-FR"/>
        </w:rPr>
        <w:t>RTICLE X</w:t>
      </w:r>
      <w:r w:rsidR="00FC11F4" w:rsidRPr="00DA6D93">
        <w:rPr>
          <w:rFonts w:ascii="Arial" w:hAnsi="Arial" w:cs="Arial"/>
          <w:b/>
          <w:lang w:val="fr-FR"/>
        </w:rPr>
        <w:t xml:space="preserve"> -</w:t>
      </w:r>
      <w:r w:rsidR="00620DD6" w:rsidRPr="00DA6D93">
        <w:rPr>
          <w:rFonts w:ascii="Arial" w:hAnsi="Arial" w:cs="Arial"/>
          <w:b/>
          <w:lang w:val="fr-FR"/>
        </w:rPr>
        <w:t xml:space="preserve"> </w:t>
      </w:r>
      <w:r w:rsidR="00D15D89">
        <w:rPr>
          <w:rFonts w:ascii="Arial" w:hAnsi="Arial" w:cs="Arial"/>
          <w:b/>
          <w:u w:val="single"/>
          <w:lang w:val="fr-FR"/>
        </w:rPr>
        <w:t xml:space="preserve">LWVUS </w:t>
      </w:r>
      <w:r w:rsidR="008D0E51" w:rsidRPr="00DA6D93">
        <w:rPr>
          <w:rFonts w:ascii="Arial" w:hAnsi="Arial" w:cs="Arial"/>
          <w:b/>
          <w:u w:val="single"/>
          <w:lang w:val="fr-FR"/>
        </w:rPr>
        <w:t xml:space="preserve">Convention, </w:t>
      </w:r>
      <w:r w:rsidR="00D15D89">
        <w:rPr>
          <w:rFonts w:ascii="Arial" w:hAnsi="Arial" w:cs="Arial"/>
          <w:b/>
          <w:u w:val="single"/>
          <w:lang w:val="fr-FR"/>
        </w:rPr>
        <w:t xml:space="preserve">LWVAK </w:t>
      </w:r>
      <w:r w:rsidR="008D0E51" w:rsidRPr="00DA6D93">
        <w:rPr>
          <w:rFonts w:ascii="Arial" w:hAnsi="Arial" w:cs="Arial"/>
          <w:b/>
          <w:u w:val="single"/>
          <w:lang w:val="fr-FR"/>
        </w:rPr>
        <w:t>Convention</w:t>
      </w:r>
    </w:p>
    <w:p w14:paraId="7EE2A38C" w14:textId="77777777" w:rsidR="008D0E51" w:rsidRPr="00DA6D93" w:rsidRDefault="008D0E51" w:rsidP="00113C35">
      <w:pPr>
        <w:ind w:left="540"/>
        <w:rPr>
          <w:rFonts w:ascii="Arial" w:hAnsi="Arial" w:cs="Arial"/>
          <w:b/>
          <w:sz w:val="16"/>
          <w:szCs w:val="16"/>
          <w:lang w:val="fr-FR"/>
        </w:rPr>
      </w:pPr>
    </w:p>
    <w:p w14:paraId="57A92D44" w14:textId="26D91644" w:rsidR="008D0E51" w:rsidRPr="00EC642D" w:rsidRDefault="008D0E51" w:rsidP="00113C35">
      <w:pPr>
        <w:ind w:left="540"/>
        <w:rPr>
          <w:rFonts w:ascii="Arial" w:hAnsi="Arial" w:cs="Arial"/>
        </w:rPr>
      </w:pPr>
      <w:r w:rsidRPr="00DA6D93">
        <w:rPr>
          <w:rFonts w:ascii="Arial" w:hAnsi="Arial" w:cs="Arial"/>
          <w:b/>
        </w:rPr>
        <w:t xml:space="preserve">Section 1.  </w:t>
      </w:r>
      <w:r w:rsidR="00D15D89">
        <w:rPr>
          <w:rFonts w:ascii="Arial" w:hAnsi="Arial" w:cs="Arial"/>
          <w:b/>
          <w:u w:val="single"/>
        </w:rPr>
        <w:t xml:space="preserve">LWVUS </w:t>
      </w:r>
      <w:r w:rsidRPr="00DA6D93">
        <w:rPr>
          <w:rFonts w:ascii="Arial" w:hAnsi="Arial" w:cs="Arial"/>
          <w:b/>
          <w:u w:val="single"/>
        </w:rPr>
        <w:t>Convention</w:t>
      </w:r>
      <w:r w:rsidRPr="00DA6D93">
        <w:rPr>
          <w:rFonts w:ascii="Arial" w:hAnsi="Arial" w:cs="Arial"/>
        </w:rPr>
        <w:t xml:space="preserve">.  The board of directors, at a meeting before the date on which the names of delegates must be sent to the national office, shall select delegates to that convention in the number allotted by the </w:t>
      </w:r>
      <w:r w:rsidR="00EC642D" w:rsidRPr="00793FF0">
        <w:rPr>
          <w:rFonts w:ascii="Arial" w:hAnsi="Arial" w:cs="Arial"/>
        </w:rPr>
        <w:t>LWVUS</w:t>
      </w:r>
      <w:r w:rsidR="00EC642D">
        <w:rPr>
          <w:rFonts w:ascii="Arial" w:hAnsi="Arial" w:cs="Arial"/>
        </w:rPr>
        <w:t>.</w:t>
      </w:r>
    </w:p>
    <w:p w14:paraId="103A69D7" w14:textId="77777777" w:rsidR="008D0E51" w:rsidRPr="00DA6D93" w:rsidRDefault="008D0E51" w:rsidP="00113C35">
      <w:pPr>
        <w:ind w:left="540"/>
        <w:rPr>
          <w:rFonts w:ascii="Arial" w:hAnsi="Arial" w:cs="Arial"/>
          <w:sz w:val="16"/>
          <w:szCs w:val="16"/>
        </w:rPr>
      </w:pPr>
    </w:p>
    <w:p w14:paraId="2BFB124E" w14:textId="4999DC7A" w:rsidR="008D0E51" w:rsidRPr="00D15D89" w:rsidRDefault="008D0E51" w:rsidP="00113C35">
      <w:pPr>
        <w:ind w:left="540"/>
        <w:rPr>
          <w:rFonts w:ascii="Arial" w:hAnsi="Arial" w:cs="Arial"/>
          <w:i/>
        </w:rPr>
      </w:pPr>
      <w:r w:rsidRPr="00DA6D93">
        <w:rPr>
          <w:rFonts w:ascii="Arial" w:hAnsi="Arial" w:cs="Arial"/>
          <w:b/>
        </w:rPr>
        <w:t xml:space="preserve">Section 2.  </w:t>
      </w:r>
      <w:r w:rsidR="00D15D89">
        <w:rPr>
          <w:rFonts w:ascii="Arial" w:hAnsi="Arial" w:cs="Arial"/>
          <w:b/>
          <w:u w:val="single"/>
        </w:rPr>
        <w:t xml:space="preserve">LWVAK </w:t>
      </w:r>
      <w:r w:rsidRPr="00DA6D93">
        <w:rPr>
          <w:rFonts w:ascii="Arial" w:hAnsi="Arial" w:cs="Arial"/>
          <w:b/>
          <w:u w:val="single"/>
        </w:rPr>
        <w:t>Convention</w:t>
      </w:r>
      <w:r w:rsidR="00EC642D">
        <w:rPr>
          <w:rFonts w:ascii="Arial" w:hAnsi="Arial" w:cs="Arial"/>
        </w:rPr>
        <w:t>.  The board of d</w:t>
      </w:r>
      <w:r w:rsidRPr="00DA6D93">
        <w:rPr>
          <w:rFonts w:ascii="Arial" w:hAnsi="Arial" w:cs="Arial"/>
        </w:rPr>
        <w:t xml:space="preserve">irectors, at a meeting preceding the date on which the names of delegates must be sent to the </w:t>
      </w:r>
      <w:r w:rsidR="00EC642D" w:rsidRPr="00793FF0">
        <w:rPr>
          <w:rFonts w:ascii="Arial" w:hAnsi="Arial" w:cs="Arial"/>
        </w:rPr>
        <w:t>LWVAK</w:t>
      </w:r>
      <w:r w:rsidR="00EC642D">
        <w:rPr>
          <w:rFonts w:ascii="Arial" w:hAnsi="Arial" w:cs="Arial"/>
        </w:rPr>
        <w:t>,</w:t>
      </w:r>
      <w:r w:rsidRPr="00DA6D93">
        <w:rPr>
          <w:rFonts w:ascii="Arial" w:hAnsi="Arial" w:cs="Arial"/>
        </w:rPr>
        <w:t xml:space="preserve"> shall select delegates to that convention in the number allotted the </w:t>
      </w:r>
      <w:r w:rsidR="007C2A41" w:rsidRPr="00DA6D93">
        <w:rPr>
          <w:rFonts w:ascii="Arial" w:hAnsi="Arial" w:cs="Arial"/>
        </w:rPr>
        <w:t xml:space="preserve">LWV </w:t>
      </w:r>
      <w:proofErr w:type="spellStart"/>
      <w:r w:rsidR="007C2A41" w:rsidRPr="00DA6D93">
        <w:rPr>
          <w:rFonts w:ascii="Arial" w:hAnsi="Arial" w:cs="Arial"/>
        </w:rPr>
        <w:t>Anch</w:t>
      </w:r>
      <w:proofErr w:type="spellEnd"/>
      <w:r w:rsidRPr="00DA6D93">
        <w:rPr>
          <w:rFonts w:ascii="Arial" w:hAnsi="Arial" w:cs="Arial"/>
        </w:rPr>
        <w:t xml:space="preserve"> under the provisions of the bylaws of the </w:t>
      </w:r>
      <w:r w:rsidR="00EC642D" w:rsidRPr="00793FF0">
        <w:rPr>
          <w:rFonts w:ascii="Arial" w:hAnsi="Arial" w:cs="Arial"/>
        </w:rPr>
        <w:t>LWVAK</w:t>
      </w:r>
      <w:r w:rsidR="00EC642D">
        <w:rPr>
          <w:rFonts w:ascii="Arial" w:hAnsi="Arial" w:cs="Arial"/>
        </w:rPr>
        <w:t>.</w:t>
      </w:r>
      <w:r w:rsidR="00D15D89">
        <w:rPr>
          <w:rFonts w:ascii="Arial" w:hAnsi="Arial" w:cs="Arial"/>
        </w:rPr>
        <w:t xml:space="preserve"> </w:t>
      </w:r>
    </w:p>
    <w:p w14:paraId="59FA12D3" w14:textId="77777777" w:rsidR="008D0E51" w:rsidRPr="00DA6D93" w:rsidRDefault="008D0E51" w:rsidP="00113C35">
      <w:pPr>
        <w:ind w:left="540"/>
        <w:rPr>
          <w:rFonts w:ascii="Arial" w:hAnsi="Arial" w:cs="Arial"/>
          <w:sz w:val="16"/>
          <w:szCs w:val="16"/>
        </w:rPr>
      </w:pPr>
    </w:p>
    <w:p w14:paraId="69B11658" w14:textId="77777777" w:rsidR="00281F01" w:rsidRPr="00DA6D93" w:rsidRDefault="00281F01" w:rsidP="00113C35">
      <w:pPr>
        <w:ind w:left="540"/>
        <w:jc w:val="center"/>
        <w:rPr>
          <w:rFonts w:ascii="Arial" w:hAnsi="Arial" w:cs="Arial"/>
          <w:b/>
        </w:rPr>
      </w:pPr>
    </w:p>
    <w:p w14:paraId="49B32B2C" w14:textId="77777777" w:rsidR="008D0E51" w:rsidRPr="00DA6D93" w:rsidRDefault="008D0E51" w:rsidP="00113C35">
      <w:pPr>
        <w:ind w:left="540"/>
        <w:jc w:val="center"/>
        <w:rPr>
          <w:rFonts w:ascii="Arial" w:hAnsi="Arial" w:cs="Arial"/>
          <w:b/>
          <w:u w:val="single"/>
        </w:rPr>
      </w:pPr>
      <w:r w:rsidRPr="00DA6D93">
        <w:rPr>
          <w:rFonts w:ascii="Arial" w:hAnsi="Arial" w:cs="Arial"/>
          <w:b/>
        </w:rPr>
        <w:t>ARTICLE XI</w:t>
      </w:r>
      <w:r w:rsidR="00FC11F4" w:rsidRPr="00DA6D93">
        <w:rPr>
          <w:rFonts w:ascii="Arial" w:hAnsi="Arial" w:cs="Arial"/>
          <w:b/>
        </w:rPr>
        <w:t xml:space="preserve"> -</w:t>
      </w:r>
      <w:r w:rsidR="00620DD6" w:rsidRPr="00DA6D93">
        <w:rPr>
          <w:rFonts w:ascii="Arial" w:hAnsi="Arial" w:cs="Arial"/>
          <w:b/>
        </w:rPr>
        <w:t xml:space="preserve"> </w:t>
      </w:r>
      <w:r w:rsidRPr="00DA6D93">
        <w:rPr>
          <w:rFonts w:ascii="Arial" w:hAnsi="Arial" w:cs="Arial"/>
          <w:b/>
          <w:u w:val="single"/>
        </w:rPr>
        <w:t>Parliamentary Authority</w:t>
      </w:r>
    </w:p>
    <w:p w14:paraId="798C24D3" w14:textId="77777777" w:rsidR="008D0E51" w:rsidRPr="00DA6D93" w:rsidRDefault="008D0E51" w:rsidP="00113C35">
      <w:pPr>
        <w:ind w:left="540"/>
        <w:rPr>
          <w:rFonts w:ascii="Arial" w:hAnsi="Arial" w:cs="Arial"/>
          <w:b/>
          <w:sz w:val="16"/>
          <w:szCs w:val="16"/>
        </w:rPr>
      </w:pPr>
    </w:p>
    <w:p w14:paraId="106DBDCC" w14:textId="77777777" w:rsidR="008D0E51" w:rsidRPr="00DA6D93" w:rsidRDefault="008D0E51" w:rsidP="00113C35">
      <w:pPr>
        <w:ind w:left="540"/>
        <w:rPr>
          <w:rFonts w:ascii="Arial" w:hAnsi="Arial" w:cs="Arial"/>
        </w:rPr>
      </w:pPr>
      <w:r w:rsidRPr="00DA6D93">
        <w:rPr>
          <w:rFonts w:ascii="Arial" w:hAnsi="Arial" w:cs="Arial"/>
          <w:b/>
        </w:rPr>
        <w:t xml:space="preserve">Section 1.  </w:t>
      </w:r>
      <w:r w:rsidR="00B26B39" w:rsidRPr="00DA6D93">
        <w:rPr>
          <w:rFonts w:ascii="Arial" w:hAnsi="Arial" w:cs="Arial"/>
          <w:b/>
          <w:u w:val="single"/>
        </w:rPr>
        <w:t>Parliamentary Authority</w:t>
      </w:r>
      <w:r w:rsidR="00B26B39" w:rsidRPr="00DA6D93">
        <w:rPr>
          <w:rFonts w:ascii="Arial" w:hAnsi="Arial" w:cs="Arial"/>
        </w:rPr>
        <w:t xml:space="preserve">.  The rules contained in </w:t>
      </w:r>
      <w:r w:rsidR="00B26B39" w:rsidRPr="00DA6D93">
        <w:rPr>
          <w:rFonts w:ascii="Arial" w:hAnsi="Arial" w:cs="Arial"/>
          <w:i/>
        </w:rPr>
        <w:t xml:space="preserve">Robert’s Rules of Order Newly Revised </w:t>
      </w:r>
      <w:r w:rsidR="00B26B39" w:rsidRPr="00DA6D93">
        <w:rPr>
          <w:rFonts w:ascii="Arial" w:hAnsi="Arial" w:cs="Arial"/>
        </w:rPr>
        <w:t>shall govern the organization in all cases to which they are applicable and in which they are not inconsistent with these bylaws.</w:t>
      </w:r>
    </w:p>
    <w:p w14:paraId="5D16FA6C" w14:textId="77777777" w:rsidR="00B26B39" w:rsidRPr="0061514B" w:rsidRDefault="00B26B39" w:rsidP="00113C35">
      <w:pPr>
        <w:ind w:left="540"/>
        <w:rPr>
          <w:rFonts w:ascii="Arial" w:hAnsi="Arial" w:cs="Arial"/>
        </w:rPr>
      </w:pPr>
    </w:p>
    <w:p w14:paraId="5591EDBB" w14:textId="77777777" w:rsidR="00281F01" w:rsidRPr="00DA6D93" w:rsidRDefault="00281F01" w:rsidP="00113C35">
      <w:pPr>
        <w:ind w:left="540"/>
        <w:jc w:val="center"/>
        <w:rPr>
          <w:rFonts w:ascii="Arial" w:hAnsi="Arial" w:cs="Arial"/>
          <w:b/>
        </w:rPr>
      </w:pPr>
    </w:p>
    <w:p w14:paraId="5A59F95F" w14:textId="2C4ECA0A" w:rsidR="00B26B39" w:rsidRPr="00DA6D93" w:rsidRDefault="00B26B39" w:rsidP="00113C35">
      <w:pPr>
        <w:ind w:left="540"/>
        <w:jc w:val="center"/>
        <w:rPr>
          <w:rFonts w:ascii="Arial" w:hAnsi="Arial" w:cs="Arial"/>
          <w:lang w:val="fr-FR"/>
        </w:rPr>
      </w:pPr>
      <w:r w:rsidRPr="00DA6D93">
        <w:rPr>
          <w:rFonts w:ascii="Arial" w:hAnsi="Arial" w:cs="Arial"/>
          <w:b/>
          <w:lang w:val="fr-FR"/>
        </w:rPr>
        <w:t>ARTICLE XII</w:t>
      </w:r>
      <w:r w:rsidR="00FC11F4" w:rsidRPr="00DA6D93">
        <w:rPr>
          <w:rFonts w:ascii="Arial" w:hAnsi="Arial" w:cs="Arial"/>
          <w:b/>
          <w:lang w:val="fr-FR"/>
        </w:rPr>
        <w:t xml:space="preserve"> </w:t>
      </w:r>
      <w:r w:rsidR="002146B6" w:rsidRPr="00DA6D93">
        <w:rPr>
          <w:rFonts w:ascii="Arial" w:hAnsi="Arial" w:cs="Arial"/>
          <w:b/>
          <w:lang w:val="fr-FR"/>
        </w:rPr>
        <w:t>–</w:t>
      </w:r>
      <w:r w:rsidR="00620DD6" w:rsidRPr="00DA6D93">
        <w:rPr>
          <w:rFonts w:ascii="Arial" w:hAnsi="Arial" w:cs="Arial"/>
          <w:b/>
          <w:lang w:val="fr-FR"/>
        </w:rPr>
        <w:t xml:space="preserve"> </w:t>
      </w:r>
      <w:proofErr w:type="spellStart"/>
      <w:r w:rsidR="002146B6" w:rsidRPr="00DA6D93">
        <w:rPr>
          <w:rFonts w:ascii="Arial" w:hAnsi="Arial" w:cs="Arial"/>
          <w:b/>
          <w:u w:val="single"/>
          <w:lang w:val="fr-FR"/>
        </w:rPr>
        <w:t>Bylaw</w:t>
      </w:r>
      <w:proofErr w:type="spellEnd"/>
      <w:r w:rsidR="002146B6" w:rsidRPr="00DA6D93">
        <w:rPr>
          <w:rFonts w:ascii="Arial" w:hAnsi="Arial" w:cs="Arial"/>
          <w:b/>
          <w:lang w:val="fr-FR"/>
        </w:rPr>
        <w:t xml:space="preserve"> </w:t>
      </w:r>
      <w:proofErr w:type="spellStart"/>
      <w:r w:rsidR="00DA0D19" w:rsidRPr="00DA6D93">
        <w:rPr>
          <w:rFonts w:ascii="Arial" w:hAnsi="Arial" w:cs="Arial"/>
          <w:b/>
          <w:u w:val="single"/>
          <w:lang w:val="fr-FR"/>
        </w:rPr>
        <w:t>Amendments</w:t>
      </w:r>
      <w:proofErr w:type="spellEnd"/>
    </w:p>
    <w:p w14:paraId="48C09491" w14:textId="77777777" w:rsidR="00B26B39" w:rsidRPr="00DA6D93" w:rsidRDefault="00B26B39" w:rsidP="00113C35">
      <w:pPr>
        <w:ind w:left="540"/>
        <w:jc w:val="center"/>
        <w:rPr>
          <w:rFonts w:ascii="Arial" w:hAnsi="Arial" w:cs="Arial"/>
          <w:b/>
          <w:sz w:val="16"/>
          <w:szCs w:val="16"/>
          <w:u w:val="single"/>
          <w:lang w:val="fr-FR"/>
        </w:rPr>
      </w:pPr>
    </w:p>
    <w:p w14:paraId="1F105D76" w14:textId="0BF60D34" w:rsidR="00F656D8" w:rsidRPr="00DA6D93" w:rsidRDefault="00B26B39" w:rsidP="00113C35">
      <w:pPr>
        <w:ind w:left="540"/>
        <w:rPr>
          <w:rFonts w:ascii="Arial" w:hAnsi="Arial" w:cs="Arial"/>
          <w:b/>
        </w:rPr>
      </w:pPr>
      <w:r w:rsidRPr="00DA6D93">
        <w:rPr>
          <w:rFonts w:ascii="Arial" w:hAnsi="Arial" w:cs="Arial"/>
          <w:b/>
          <w:lang w:val="fr-FR"/>
        </w:rPr>
        <w:t xml:space="preserve">Section 1.  </w:t>
      </w:r>
      <w:proofErr w:type="spellStart"/>
      <w:r w:rsidR="00DA0D19" w:rsidRPr="00DA6D93">
        <w:rPr>
          <w:rFonts w:ascii="Arial" w:hAnsi="Arial" w:cs="Arial"/>
          <w:b/>
          <w:u w:val="single"/>
          <w:lang w:val="fr-FR"/>
        </w:rPr>
        <w:t>Amendments</w:t>
      </w:r>
      <w:proofErr w:type="spellEnd"/>
      <w:r w:rsidRPr="00DA6D93">
        <w:rPr>
          <w:rFonts w:ascii="Arial" w:hAnsi="Arial" w:cs="Arial"/>
          <w:lang w:val="fr-FR"/>
        </w:rPr>
        <w:t xml:space="preserve">.  </w:t>
      </w:r>
      <w:r w:rsidRPr="00DA6D93">
        <w:rPr>
          <w:rFonts w:ascii="Arial" w:hAnsi="Arial" w:cs="Arial"/>
        </w:rPr>
        <w:t>These bylaws may be amended</w:t>
      </w:r>
      <w:r w:rsidR="00595F13">
        <w:rPr>
          <w:rFonts w:ascii="Arial" w:hAnsi="Arial" w:cs="Arial"/>
        </w:rPr>
        <w:t>;</w:t>
      </w:r>
      <w:r w:rsidR="00595F13">
        <w:rPr>
          <w:rFonts w:ascii="Arial" w:hAnsi="Arial" w:cs="Arial"/>
        </w:rPr>
        <w:br/>
      </w:r>
    </w:p>
    <w:p w14:paraId="51DE4917" w14:textId="1964EC4C" w:rsidR="009744A4" w:rsidRDefault="00EC642D" w:rsidP="00EC642D">
      <w:pPr>
        <w:pStyle w:val="ListParagraph"/>
        <w:ind w:left="2160" w:hanging="360"/>
        <w:rPr>
          <w:rFonts w:ascii="Arial" w:hAnsi="Arial" w:cs="Arial"/>
        </w:rPr>
      </w:pPr>
      <w:r>
        <w:rPr>
          <w:rFonts w:ascii="Arial" w:hAnsi="Arial" w:cs="Arial"/>
        </w:rPr>
        <w:t xml:space="preserve">a.  </w:t>
      </w:r>
      <w:r w:rsidR="00A03821" w:rsidRPr="00793FF0">
        <w:rPr>
          <w:rFonts w:ascii="Arial" w:hAnsi="Arial" w:cs="Arial"/>
        </w:rPr>
        <w:t xml:space="preserve">at an annual meeting </w:t>
      </w:r>
      <w:r w:rsidR="001064CF" w:rsidRPr="00793FF0">
        <w:rPr>
          <w:rFonts w:ascii="Arial" w:hAnsi="Arial" w:cs="Arial"/>
        </w:rPr>
        <w:t>b</w:t>
      </w:r>
      <w:r w:rsidR="004829F1" w:rsidRPr="00793FF0">
        <w:rPr>
          <w:rFonts w:ascii="Arial" w:hAnsi="Arial" w:cs="Arial"/>
        </w:rPr>
        <w:t>y</w:t>
      </w:r>
      <w:r w:rsidR="004829F1" w:rsidRPr="00DA6D93">
        <w:rPr>
          <w:rFonts w:ascii="Arial" w:hAnsi="Arial" w:cs="Arial"/>
        </w:rPr>
        <w:t xml:space="preserve"> a </w:t>
      </w:r>
      <w:r w:rsidR="00B26B39" w:rsidRPr="00DA6D93">
        <w:rPr>
          <w:rFonts w:ascii="Arial" w:hAnsi="Arial" w:cs="Arial"/>
        </w:rPr>
        <w:t>two-thirds (2/3) vote of the voting members present</w:t>
      </w:r>
      <w:r w:rsidR="00B26B39" w:rsidRPr="00A03821">
        <w:rPr>
          <w:rFonts w:ascii="Arial" w:hAnsi="Arial" w:cs="Arial"/>
          <w:strike/>
        </w:rPr>
        <w:t>,</w:t>
      </w:r>
      <w:r w:rsidR="00B26B39" w:rsidRPr="00DA6D93">
        <w:rPr>
          <w:rFonts w:ascii="Arial" w:hAnsi="Arial" w:cs="Arial"/>
        </w:rPr>
        <w:t xml:space="preserve"> provided the amendments were submitted to the membership in writing at least </w:t>
      </w:r>
      <w:r w:rsidR="003C0D48" w:rsidRPr="00DA6D93">
        <w:rPr>
          <w:rFonts w:ascii="Arial" w:hAnsi="Arial" w:cs="Arial"/>
        </w:rPr>
        <w:t>30 days</w:t>
      </w:r>
      <w:r w:rsidR="00B26B39" w:rsidRPr="00DA6D93">
        <w:rPr>
          <w:rFonts w:ascii="Arial" w:hAnsi="Arial" w:cs="Arial"/>
        </w:rPr>
        <w:t xml:space="preserve"> in advance of the meeting.  </w:t>
      </w:r>
      <w:r w:rsidR="00052C03" w:rsidRPr="00DA6D93">
        <w:rPr>
          <w:rFonts w:ascii="Arial" w:hAnsi="Arial" w:cs="Arial"/>
        </w:rPr>
        <w:t>Member comments will only be considered in the context of clarifying amendments to the proposed new language.</w:t>
      </w:r>
      <w:r w:rsidR="00C5258E" w:rsidRPr="00DA6D93">
        <w:rPr>
          <w:rFonts w:ascii="Arial" w:hAnsi="Arial" w:cs="Arial"/>
        </w:rPr>
        <w:t xml:space="preserve">  </w:t>
      </w:r>
      <w:r w:rsidR="00B26B39" w:rsidRPr="00DA6D93">
        <w:rPr>
          <w:rFonts w:ascii="Arial" w:hAnsi="Arial" w:cs="Arial"/>
        </w:rPr>
        <w:t xml:space="preserve">Approved bylaws amendments shall take effect at the close of the annual meeting at which </w:t>
      </w:r>
      <w:r w:rsidR="00052C03" w:rsidRPr="00DA6D93">
        <w:rPr>
          <w:rFonts w:ascii="Arial" w:hAnsi="Arial" w:cs="Arial"/>
        </w:rPr>
        <w:t>they</w:t>
      </w:r>
      <w:r w:rsidR="00B26B39" w:rsidRPr="00DA6D93">
        <w:rPr>
          <w:rFonts w:ascii="Arial" w:hAnsi="Arial" w:cs="Arial"/>
        </w:rPr>
        <w:t xml:space="preserve"> were adopted</w:t>
      </w:r>
      <w:r w:rsidR="00FC11F4" w:rsidRPr="00DA6D93">
        <w:rPr>
          <w:rFonts w:ascii="Arial" w:hAnsi="Arial" w:cs="Arial"/>
        </w:rPr>
        <w:t>.</w:t>
      </w:r>
    </w:p>
    <w:p w14:paraId="3BF2EB2B" w14:textId="77777777" w:rsidR="005D7AA4" w:rsidRPr="00DA6D93" w:rsidRDefault="005D7AA4" w:rsidP="00EC642D">
      <w:pPr>
        <w:pStyle w:val="ListParagraph"/>
        <w:ind w:left="2160" w:hanging="360"/>
        <w:rPr>
          <w:rFonts w:ascii="Arial" w:hAnsi="Arial" w:cs="Arial"/>
        </w:rPr>
      </w:pPr>
    </w:p>
    <w:p w14:paraId="00F0B012" w14:textId="0828CD85" w:rsidR="004829F1" w:rsidRPr="00793FF0" w:rsidRDefault="00EC642D" w:rsidP="005D7AA4">
      <w:pPr>
        <w:pStyle w:val="ListParagraph"/>
        <w:spacing w:after="160" w:line="259" w:lineRule="auto"/>
        <w:ind w:left="2160" w:hanging="360"/>
        <w:rPr>
          <w:rFonts w:ascii="Arial" w:hAnsi="Arial"/>
        </w:rPr>
      </w:pPr>
      <w:r w:rsidRPr="00793FF0">
        <w:rPr>
          <w:rFonts w:ascii="Arial" w:hAnsi="Arial" w:cs="Arial"/>
        </w:rPr>
        <w:t>b.</w:t>
      </w:r>
      <w:r w:rsidR="001064CF" w:rsidRPr="00793FF0">
        <w:rPr>
          <w:rFonts w:ascii="Arial" w:hAnsi="Arial" w:cs="Arial"/>
        </w:rPr>
        <w:t xml:space="preserve">  </w:t>
      </w:r>
      <w:r w:rsidR="00F724A0" w:rsidRPr="00793FF0">
        <w:rPr>
          <w:rFonts w:ascii="Arial" w:hAnsi="Arial" w:cs="Arial"/>
        </w:rPr>
        <w:t>at a special membership meeting called by a two-thirds (2/3) vote of</w:t>
      </w:r>
      <w:r w:rsidR="005D7AA4" w:rsidRPr="00793FF0">
        <w:rPr>
          <w:rFonts w:ascii="Arial" w:hAnsi="Arial" w:cs="Arial"/>
        </w:rPr>
        <w:t xml:space="preserve"> the board of directors when deemed necessary</w:t>
      </w:r>
      <w:r w:rsidR="00F724A0" w:rsidRPr="00793FF0">
        <w:rPr>
          <w:rFonts w:ascii="Arial" w:hAnsi="Arial" w:cs="Arial"/>
        </w:rPr>
        <w:t xml:space="preserve"> that the bylaws require amending prior to the annual meeting.  </w:t>
      </w:r>
      <w:r w:rsidR="005D7AA4" w:rsidRPr="00793FF0">
        <w:rPr>
          <w:rFonts w:ascii="Arial" w:hAnsi="Arial" w:cs="Arial"/>
        </w:rPr>
        <w:t>Any amendment must be approved by the board of directors prior to submission to the membership.</w:t>
      </w:r>
      <w:r w:rsidR="005D7AA4" w:rsidRPr="00793FF0">
        <w:t xml:space="preserve"> </w:t>
      </w:r>
      <w:r w:rsidR="005D7AA4" w:rsidRPr="00793FF0">
        <w:rPr>
          <w:rFonts w:ascii="Arial" w:hAnsi="Arial"/>
        </w:rPr>
        <w:t xml:space="preserve">At least 30 days prior to the special membership meeting, a notification in writing to all members of the date, time and place of the meeting shall be issued including the language for amendments to be considered.  A two-thirds (2/3) vote of the voting members present at the special membership meeting is required to approve the proposed bylaw amendments.  Member comments will only be considered in the context of clarifying amendments to the proposed new language.  Approved bylaw amendments shall take effect at the close of the special membership meeting at which they were adopted.  </w:t>
      </w:r>
    </w:p>
    <w:p w14:paraId="57A6CD4C" w14:textId="56D50849" w:rsidR="009744A4" w:rsidRPr="001064CF" w:rsidRDefault="00595F13" w:rsidP="001064CF">
      <w:pPr>
        <w:ind w:left="2160" w:hanging="360"/>
        <w:rPr>
          <w:rFonts w:ascii="Arial" w:hAnsi="Arial" w:cs="Arial"/>
        </w:rPr>
      </w:pPr>
      <w:r>
        <w:rPr>
          <w:rFonts w:ascii="Arial" w:hAnsi="Arial" w:cs="Arial"/>
        </w:rPr>
        <w:t xml:space="preserve"> </w:t>
      </w:r>
      <w:r w:rsidR="001064CF" w:rsidRPr="00793FF0">
        <w:rPr>
          <w:rFonts w:ascii="Arial" w:hAnsi="Arial" w:cs="Arial"/>
        </w:rPr>
        <w:t xml:space="preserve">c. </w:t>
      </w:r>
      <w:r>
        <w:rPr>
          <w:rFonts w:ascii="Arial" w:hAnsi="Arial" w:cs="Arial"/>
        </w:rPr>
        <w:t xml:space="preserve"> </w:t>
      </w:r>
      <w:r w:rsidR="001064CF" w:rsidRPr="00793FF0">
        <w:rPr>
          <w:rFonts w:ascii="Arial" w:hAnsi="Arial" w:cs="Arial"/>
        </w:rPr>
        <w:t>by a</w:t>
      </w:r>
      <w:r w:rsidR="001064CF">
        <w:rPr>
          <w:rFonts w:ascii="Arial" w:hAnsi="Arial" w:cs="Arial"/>
        </w:rPr>
        <w:t xml:space="preserve"> </w:t>
      </w:r>
      <w:r w:rsidR="009744A4" w:rsidRPr="001064CF">
        <w:rPr>
          <w:rFonts w:ascii="Arial" w:hAnsi="Arial" w:cs="Arial"/>
        </w:rPr>
        <w:t xml:space="preserve">majority vote of the Board to conform the LWV </w:t>
      </w:r>
      <w:proofErr w:type="spellStart"/>
      <w:r w:rsidR="009744A4" w:rsidRPr="001064CF">
        <w:rPr>
          <w:rFonts w:ascii="Arial" w:hAnsi="Arial" w:cs="Arial"/>
        </w:rPr>
        <w:t>Anch</w:t>
      </w:r>
      <w:proofErr w:type="spellEnd"/>
      <w:r w:rsidR="009744A4" w:rsidRPr="001064CF">
        <w:rPr>
          <w:rFonts w:ascii="Arial" w:hAnsi="Arial" w:cs="Arial"/>
        </w:rPr>
        <w:t xml:space="preserve"> bylaws </w:t>
      </w:r>
      <w:r w:rsidR="001064CF">
        <w:rPr>
          <w:rFonts w:ascii="Arial" w:hAnsi="Arial" w:cs="Arial"/>
        </w:rPr>
        <w:t xml:space="preserve">to </w:t>
      </w:r>
      <w:r w:rsidR="009744A4" w:rsidRPr="001064CF">
        <w:rPr>
          <w:rFonts w:ascii="Arial" w:hAnsi="Arial" w:cs="Arial"/>
        </w:rPr>
        <w:t xml:space="preserve">LWVUS Bylaw changes. </w:t>
      </w:r>
    </w:p>
    <w:p w14:paraId="7D8A8E7D" w14:textId="58396425" w:rsidR="00A11EAD" w:rsidRPr="005D7AA4" w:rsidRDefault="00A11EAD" w:rsidP="001064CF">
      <w:pPr>
        <w:rPr>
          <w:rFonts w:ascii="Arial" w:hAnsi="Arial" w:cs="Arial"/>
          <w:sz w:val="20"/>
          <w:szCs w:val="20"/>
        </w:rPr>
      </w:pPr>
    </w:p>
    <w:sectPr w:rsidR="00A11EAD" w:rsidRPr="005D7AA4" w:rsidSect="002C7639">
      <w:headerReference w:type="even" r:id="rId8"/>
      <w:headerReference w:type="default" r:id="rId9"/>
      <w:footerReference w:type="even" r:id="rId10"/>
      <w:footerReference w:type="default" r:id="rId11"/>
      <w:headerReference w:type="first" r:id="rId12"/>
      <w:type w:val="continuous"/>
      <w:pgSz w:w="12240" w:h="15840" w:code="1"/>
      <w:pgMar w:top="1440" w:right="1440" w:bottom="57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4D09D" w14:textId="77777777" w:rsidR="00FA70B7" w:rsidRDefault="00FA70B7">
      <w:r>
        <w:separator/>
      </w:r>
    </w:p>
  </w:endnote>
  <w:endnote w:type="continuationSeparator" w:id="0">
    <w:p w14:paraId="397273E5" w14:textId="77777777" w:rsidR="00FA70B7" w:rsidRDefault="00FA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5781" w14:textId="77777777" w:rsidR="00F724A0" w:rsidRDefault="00F724A0" w:rsidP="00982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1A73D" w14:textId="77777777" w:rsidR="00F724A0" w:rsidRDefault="00F724A0" w:rsidP="00214D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897F" w14:textId="77777777" w:rsidR="00F724A0" w:rsidRDefault="00F724A0" w:rsidP="00982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1B0">
      <w:rPr>
        <w:rStyle w:val="PageNumber"/>
        <w:noProof/>
      </w:rPr>
      <w:t>8</w:t>
    </w:r>
    <w:r>
      <w:rPr>
        <w:rStyle w:val="PageNumber"/>
      </w:rPr>
      <w:fldChar w:fldCharType="end"/>
    </w:r>
  </w:p>
  <w:p w14:paraId="1F96AEEC" w14:textId="77777777" w:rsidR="00F724A0" w:rsidRDefault="00F724A0" w:rsidP="00214D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052CD" w14:textId="77777777" w:rsidR="00FA70B7" w:rsidRDefault="00FA70B7">
      <w:r>
        <w:separator/>
      </w:r>
    </w:p>
  </w:footnote>
  <w:footnote w:type="continuationSeparator" w:id="0">
    <w:p w14:paraId="7DB70D35" w14:textId="77777777" w:rsidR="00FA70B7" w:rsidRDefault="00FA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DAC1" w14:textId="4AC9B198" w:rsidR="00F724A0" w:rsidRDefault="00F72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AD89" w14:textId="36AEE55E" w:rsidR="00F724A0" w:rsidRDefault="00F7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0847" w14:textId="7377822B" w:rsidR="00F724A0" w:rsidRDefault="00F72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721"/>
    <w:multiLevelType w:val="hybridMultilevel"/>
    <w:tmpl w:val="5238B426"/>
    <w:lvl w:ilvl="0" w:tplc="3BF6D656">
      <w:start w:val="1"/>
      <w:numFmt w:val="decimal"/>
      <w:lvlText w:val="%1."/>
      <w:lvlJc w:val="left"/>
      <w:pPr>
        <w:ind w:left="1800" w:hanging="360"/>
      </w:pPr>
      <w:rPr>
        <w:rFonts w:asciiTheme="minorHAnsi" w:hAnsiTheme="minorHAnsi" w:cs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DE4E86"/>
    <w:multiLevelType w:val="hybridMultilevel"/>
    <w:tmpl w:val="EF8C79C0"/>
    <w:lvl w:ilvl="0" w:tplc="D6A4E8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8A0833"/>
    <w:multiLevelType w:val="hybridMultilevel"/>
    <w:tmpl w:val="87AE9DA8"/>
    <w:lvl w:ilvl="0" w:tplc="8F62396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D246AF7"/>
    <w:multiLevelType w:val="multilevel"/>
    <w:tmpl w:val="716E12F4"/>
    <w:lvl w:ilvl="0">
      <w:start w:val="1"/>
      <w:numFmt w:val="lowerLetter"/>
      <w:lvlText w:val="%1."/>
      <w:lvlJc w:val="left"/>
      <w:pPr>
        <w:ind w:left="1260" w:hanging="360"/>
      </w:pPr>
      <w:rPr>
        <w:rFonts w:hint="default"/>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15:restartNumberingAfterBreak="0">
    <w:nsid w:val="2DB77483"/>
    <w:multiLevelType w:val="hybridMultilevel"/>
    <w:tmpl w:val="EF8C79C0"/>
    <w:lvl w:ilvl="0" w:tplc="D6A4E8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19D2231"/>
    <w:multiLevelType w:val="hybridMultilevel"/>
    <w:tmpl w:val="5F909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F1516"/>
    <w:multiLevelType w:val="hybridMultilevel"/>
    <w:tmpl w:val="32B60058"/>
    <w:lvl w:ilvl="0" w:tplc="FF342532">
      <w:start w:val="1"/>
      <w:numFmt w:val="lowerLetter"/>
      <w:lvlText w:val="%1."/>
      <w:lvlJc w:val="left"/>
      <w:pPr>
        <w:ind w:left="900" w:hanging="360"/>
      </w:pPr>
      <w:rPr>
        <w:rFonts w:hint="default"/>
        <w:b/>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E3638A4"/>
    <w:multiLevelType w:val="hybridMultilevel"/>
    <w:tmpl w:val="00EEE7E4"/>
    <w:lvl w:ilvl="0" w:tplc="0D12BF6A">
      <w:start w:val="1"/>
      <w:numFmt w:val="decimal"/>
      <w:lvlText w:val="%1."/>
      <w:lvlJc w:val="left"/>
      <w:pPr>
        <w:ind w:left="1800" w:hanging="360"/>
      </w:pPr>
      <w:rPr>
        <w:rFonts w:asciiTheme="minorHAnsi" w:hAnsiTheme="minorHAnsi" w:cs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9811A9"/>
    <w:multiLevelType w:val="hybridMultilevel"/>
    <w:tmpl w:val="19A0567E"/>
    <w:lvl w:ilvl="0" w:tplc="35320F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9A7320"/>
    <w:multiLevelType w:val="hybridMultilevel"/>
    <w:tmpl w:val="D13692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C37E6"/>
    <w:multiLevelType w:val="hybridMultilevel"/>
    <w:tmpl w:val="716E12F4"/>
    <w:lvl w:ilvl="0" w:tplc="92C899C2">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1"/>
  </w:num>
  <w:num w:numId="3">
    <w:abstractNumId w:val="2"/>
  </w:num>
  <w:num w:numId="4">
    <w:abstractNumId w:val="9"/>
  </w:num>
  <w:num w:numId="5">
    <w:abstractNumId w:val="10"/>
  </w:num>
  <w:num w:numId="6">
    <w:abstractNumId w:val="4"/>
  </w:num>
  <w:num w:numId="7">
    <w:abstractNumId w:val="0"/>
  </w:num>
  <w:num w:numId="8">
    <w:abstractNumId w:val="7"/>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3E"/>
    <w:rsid w:val="00011F8D"/>
    <w:rsid w:val="000220B0"/>
    <w:rsid w:val="00033C72"/>
    <w:rsid w:val="00052C03"/>
    <w:rsid w:val="00056DCF"/>
    <w:rsid w:val="0008312D"/>
    <w:rsid w:val="000B0123"/>
    <w:rsid w:val="000B6504"/>
    <w:rsid w:val="000C72B9"/>
    <w:rsid w:val="000E1205"/>
    <w:rsid w:val="00105AEF"/>
    <w:rsid w:val="001064CF"/>
    <w:rsid w:val="00107238"/>
    <w:rsid w:val="00113C35"/>
    <w:rsid w:val="00165A62"/>
    <w:rsid w:val="001703B1"/>
    <w:rsid w:val="00172724"/>
    <w:rsid w:val="00183EB1"/>
    <w:rsid w:val="002146B6"/>
    <w:rsid w:val="00214D54"/>
    <w:rsid w:val="00281F01"/>
    <w:rsid w:val="002A1E1B"/>
    <w:rsid w:val="002A4A7B"/>
    <w:rsid w:val="002C7639"/>
    <w:rsid w:val="002D1A20"/>
    <w:rsid w:val="002D636B"/>
    <w:rsid w:val="002D753A"/>
    <w:rsid w:val="002E5539"/>
    <w:rsid w:val="002F00AA"/>
    <w:rsid w:val="003135DA"/>
    <w:rsid w:val="0032170B"/>
    <w:rsid w:val="00340A8B"/>
    <w:rsid w:val="00351853"/>
    <w:rsid w:val="0036597B"/>
    <w:rsid w:val="003914FA"/>
    <w:rsid w:val="003B013E"/>
    <w:rsid w:val="003C0D48"/>
    <w:rsid w:val="003E42A8"/>
    <w:rsid w:val="003E70D6"/>
    <w:rsid w:val="003E799E"/>
    <w:rsid w:val="00424E86"/>
    <w:rsid w:val="004252B8"/>
    <w:rsid w:val="00430404"/>
    <w:rsid w:val="00441A09"/>
    <w:rsid w:val="00446AE4"/>
    <w:rsid w:val="00452023"/>
    <w:rsid w:val="00473035"/>
    <w:rsid w:val="004829F1"/>
    <w:rsid w:val="004C3414"/>
    <w:rsid w:val="004E68A1"/>
    <w:rsid w:val="0050477C"/>
    <w:rsid w:val="00525E2A"/>
    <w:rsid w:val="00531056"/>
    <w:rsid w:val="00547CBF"/>
    <w:rsid w:val="005521B9"/>
    <w:rsid w:val="00572D8E"/>
    <w:rsid w:val="00595F13"/>
    <w:rsid w:val="0059618E"/>
    <w:rsid w:val="005A44FB"/>
    <w:rsid w:val="005B6CCB"/>
    <w:rsid w:val="005D7AA4"/>
    <w:rsid w:val="00602E2B"/>
    <w:rsid w:val="00606395"/>
    <w:rsid w:val="0061514B"/>
    <w:rsid w:val="00620DD6"/>
    <w:rsid w:val="00650B3A"/>
    <w:rsid w:val="00650DD2"/>
    <w:rsid w:val="00667382"/>
    <w:rsid w:val="00671565"/>
    <w:rsid w:val="006747AB"/>
    <w:rsid w:val="006A1AC8"/>
    <w:rsid w:val="006A30F4"/>
    <w:rsid w:val="006B4F10"/>
    <w:rsid w:val="006E39FE"/>
    <w:rsid w:val="006E3A6C"/>
    <w:rsid w:val="006E5E56"/>
    <w:rsid w:val="007043F8"/>
    <w:rsid w:val="00745D7E"/>
    <w:rsid w:val="00760B02"/>
    <w:rsid w:val="00760CB1"/>
    <w:rsid w:val="0076452D"/>
    <w:rsid w:val="00764F65"/>
    <w:rsid w:val="00766ACE"/>
    <w:rsid w:val="00766FA3"/>
    <w:rsid w:val="00770475"/>
    <w:rsid w:val="00773CE3"/>
    <w:rsid w:val="00775327"/>
    <w:rsid w:val="00793FF0"/>
    <w:rsid w:val="007C2A41"/>
    <w:rsid w:val="007C3003"/>
    <w:rsid w:val="007E3791"/>
    <w:rsid w:val="007E42BB"/>
    <w:rsid w:val="007F1441"/>
    <w:rsid w:val="00800673"/>
    <w:rsid w:val="00812607"/>
    <w:rsid w:val="00815670"/>
    <w:rsid w:val="00854776"/>
    <w:rsid w:val="008A4AFC"/>
    <w:rsid w:val="008C76AB"/>
    <w:rsid w:val="008D0E51"/>
    <w:rsid w:val="008D58BA"/>
    <w:rsid w:val="008F5339"/>
    <w:rsid w:val="008F5D25"/>
    <w:rsid w:val="008F6F97"/>
    <w:rsid w:val="0090090D"/>
    <w:rsid w:val="00916A5F"/>
    <w:rsid w:val="00924C02"/>
    <w:rsid w:val="00965C6F"/>
    <w:rsid w:val="009744A4"/>
    <w:rsid w:val="00974955"/>
    <w:rsid w:val="00982DE2"/>
    <w:rsid w:val="009A2D11"/>
    <w:rsid w:val="009D45E7"/>
    <w:rsid w:val="009E78E5"/>
    <w:rsid w:val="00A03821"/>
    <w:rsid w:val="00A10801"/>
    <w:rsid w:val="00A11EAD"/>
    <w:rsid w:val="00A261B8"/>
    <w:rsid w:val="00A31A6F"/>
    <w:rsid w:val="00A31B65"/>
    <w:rsid w:val="00A3772A"/>
    <w:rsid w:val="00A43DA6"/>
    <w:rsid w:val="00A60F87"/>
    <w:rsid w:val="00A7368D"/>
    <w:rsid w:val="00A8389F"/>
    <w:rsid w:val="00A94725"/>
    <w:rsid w:val="00AA44CA"/>
    <w:rsid w:val="00AA6175"/>
    <w:rsid w:val="00AB7FC6"/>
    <w:rsid w:val="00AC54F4"/>
    <w:rsid w:val="00AC65C2"/>
    <w:rsid w:val="00AC7BA5"/>
    <w:rsid w:val="00AF6D3E"/>
    <w:rsid w:val="00B171B0"/>
    <w:rsid w:val="00B26848"/>
    <w:rsid w:val="00B26B39"/>
    <w:rsid w:val="00B30449"/>
    <w:rsid w:val="00B81E45"/>
    <w:rsid w:val="00B90420"/>
    <w:rsid w:val="00B94D82"/>
    <w:rsid w:val="00BC49CC"/>
    <w:rsid w:val="00BE37AF"/>
    <w:rsid w:val="00BE5948"/>
    <w:rsid w:val="00BF022B"/>
    <w:rsid w:val="00C02807"/>
    <w:rsid w:val="00C22A45"/>
    <w:rsid w:val="00C3172C"/>
    <w:rsid w:val="00C42AF3"/>
    <w:rsid w:val="00C5258E"/>
    <w:rsid w:val="00C72C21"/>
    <w:rsid w:val="00C84119"/>
    <w:rsid w:val="00CD59A9"/>
    <w:rsid w:val="00CE5B9B"/>
    <w:rsid w:val="00D0623F"/>
    <w:rsid w:val="00D07E80"/>
    <w:rsid w:val="00D15D89"/>
    <w:rsid w:val="00D211B2"/>
    <w:rsid w:val="00D2231C"/>
    <w:rsid w:val="00D40291"/>
    <w:rsid w:val="00D41CFA"/>
    <w:rsid w:val="00D45CF3"/>
    <w:rsid w:val="00D61F52"/>
    <w:rsid w:val="00DA0D19"/>
    <w:rsid w:val="00DA6D93"/>
    <w:rsid w:val="00DC480D"/>
    <w:rsid w:val="00DC65F7"/>
    <w:rsid w:val="00DE131B"/>
    <w:rsid w:val="00DE5469"/>
    <w:rsid w:val="00DF4982"/>
    <w:rsid w:val="00E077D9"/>
    <w:rsid w:val="00E25E08"/>
    <w:rsid w:val="00E27BB8"/>
    <w:rsid w:val="00E32879"/>
    <w:rsid w:val="00E63FA0"/>
    <w:rsid w:val="00E8127C"/>
    <w:rsid w:val="00E8540A"/>
    <w:rsid w:val="00E974CD"/>
    <w:rsid w:val="00EB4F1C"/>
    <w:rsid w:val="00EB69DD"/>
    <w:rsid w:val="00EC642D"/>
    <w:rsid w:val="00F3651D"/>
    <w:rsid w:val="00F44E7B"/>
    <w:rsid w:val="00F47761"/>
    <w:rsid w:val="00F47B4F"/>
    <w:rsid w:val="00F656D8"/>
    <w:rsid w:val="00F724A0"/>
    <w:rsid w:val="00F72D63"/>
    <w:rsid w:val="00FA44DB"/>
    <w:rsid w:val="00FA70B7"/>
    <w:rsid w:val="00FB2399"/>
    <w:rsid w:val="00FC11F4"/>
    <w:rsid w:val="00FC5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A6B432"/>
  <w15:docId w15:val="{E4934022-7B7F-4022-866C-6FE1F317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CFA"/>
    <w:rPr>
      <w:sz w:val="24"/>
      <w:szCs w:val="24"/>
    </w:rPr>
  </w:style>
  <w:style w:type="paragraph" w:styleId="Heading1">
    <w:name w:val="heading 1"/>
    <w:basedOn w:val="Normal"/>
    <w:next w:val="Normal"/>
    <w:link w:val="Heading1Char"/>
    <w:uiPriority w:val="9"/>
    <w:qFormat/>
    <w:rsid w:val="003518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41CFA"/>
    <w:pPr>
      <w:framePr w:w="7920" w:h="1980" w:hRule="exact" w:hSpace="180" w:wrap="auto" w:hAnchor="page" w:xAlign="center" w:yAlign="bottom"/>
      <w:ind w:left="2880"/>
    </w:pPr>
    <w:rPr>
      <w:rFonts w:cs="Arial"/>
    </w:rPr>
  </w:style>
  <w:style w:type="paragraph" w:styleId="EnvelopeReturn">
    <w:name w:val="envelope return"/>
    <w:basedOn w:val="Normal"/>
    <w:rsid w:val="00D41CFA"/>
    <w:rPr>
      <w:rFonts w:cs="Arial"/>
      <w:sz w:val="22"/>
      <w:szCs w:val="22"/>
    </w:rPr>
  </w:style>
  <w:style w:type="paragraph" w:styleId="Footer">
    <w:name w:val="footer"/>
    <w:basedOn w:val="Normal"/>
    <w:rsid w:val="00214D54"/>
    <w:pPr>
      <w:tabs>
        <w:tab w:val="center" w:pos="4320"/>
        <w:tab w:val="right" w:pos="8640"/>
      </w:tabs>
    </w:pPr>
  </w:style>
  <w:style w:type="character" w:styleId="PageNumber">
    <w:name w:val="page number"/>
    <w:basedOn w:val="DefaultParagraphFont"/>
    <w:rsid w:val="00214D54"/>
  </w:style>
  <w:style w:type="paragraph" w:styleId="BalloonText">
    <w:name w:val="Balloon Text"/>
    <w:basedOn w:val="Normal"/>
    <w:link w:val="BalloonTextChar"/>
    <w:uiPriority w:val="99"/>
    <w:semiHidden/>
    <w:unhideWhenUsed/>
    <w:rsid w:val="006E39FE"/>
    <w:rPr>
      <w:rFonts w:ascii="Tahoma" w:hAnsi="Tahoma"/>
      <w:sz w:val="16"/>
      <w:szCs w:val="16"/>
    </w:rPr>
  </w:style>
  <w:style w:type="character" w:customStyle="1" w:styleId="BalloonTextChar">
    <w:name w:val="Balloon Text Char"/>
    <w:link w:val="BalloonText"/>
    <w:uiPriority w:val="99"/>
    <w:semiHidden/>
    <w:rsid w:val="006E39FE"/>
    <w:rPr>
      <w:rFonts w:ascii="Tahoma" w:hAnsi="Tahoma" w:cs="Tahoma"/>
      <w:sz w:val="16"/>
      <w:szCs w:val="16"/>
    </w:rPr>
  </w:style>
  <w:style w:type="paragraph" w:styleId="ListParagraph">
    <w:name w:val="List Paragraph"/>
    <w:basedOn w:val="Normal"/>
    <w:uiPriority w:val="34"/>
    <w:qFormat/>
    <w:rsid w:val="004E68A1"/>
    <w:pPr>
      <w:ind w:left="720"/>
      <w:contextualSpacing/>
    </w:pPr>
  </w:style>
  <w:style w:type="character" w:customStyle="1" w:styleId="Heading1Char">
    <w:name w:val="Heading 1 Char"/>
    <w:basedOn w:val="DefaultParagraphFont"/>
    <w:link w:val="Heading1"/>
    <w:uiPriority w:val="9"/>
    <w:rsid w:val="0035185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51853"/>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351853"/>
    <w:pPr>
      <w:ind w:left="240"/>
    </w:pPr>
    <w:rPr>
      <w:rFonts w:asciiTheme="minorHAnsi" w:hAnsiTheme="minorHAnsi"/>
      <w:b/>
      <w:sz w:val="22"/>
      <w:szCs w:val="22"/>
    </w:rPr>
  </w:style>
  <w:style w:type="paragraph" w:styleId="TOC1">
    <w:name w:val="toc 1"/>
    <w:basedOn w:val="Normal"/>
    <w:next w:val="Normal"/>
    <w:autoRedefine/>
    <w:uiPriority w:val="39"/>
    <w:unhideWhenUsed/>
    <w:rsid w:val="00351853"/>
    <w:pPr>
      <w:spacing w:before="120"/>
    </w:pPr>
    <w:rPr>
      <w:rFonts w:asciiTheme="minorHAnsi" w:hAnsiTheme="minorHAnsi"/>
      <w:b/>
    </w:rPr>
  </w:style>
  <w:style w:type="paragraph" w:styleId="TOC3">
    <w:name w:val="toc 3"/>
    <w:basedOn w:val="Normal"/>
    <w:next w:val="Normal"/>
    <w:autoRedefine/>
    <w:uiPriority w:val="39"/>
    <w:unhideWhenUsed/>
    <w:rsid w:val="00351853"/>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5185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5185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5185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5185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5185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51853"/>
    <w:pPr>
      <w:ind w:left="1920"/>
    </w:pPr>
    <w:rPr>
      <w:rFonts w:asciiTheme="minorHAnsi" w:hAnsiTheme="minorHAnsi"/>
      <w:sz w:val="20"/>
      <w:szCs w:val="20"/>
    </w:rPr>
  </w:style>
  <w:style w:type="paragraph" w:styleId="Header">
    <w:name w:val="header"/>
    <w:basedOn w:val="Normal"/>
    <w:link w:val="HeaderChar"/>
    <w:uiPriority w:val="99"/>
    <w:unhideWhenUsed/>
    <w:rsid w:val="002A1E1B"/>
    <w:pPr>
      <w:tabs>
        <w:tab w:val="center" w:pos="4320"/>
        <w:tab w:val="right" w:pos="8640"/>
      </w:tabs>
    </w:pPr>
  </w:style>
  <w:style w:type="character" w:customStyle="1" w:styleId="HeaderChar">
    <w:name w:val="Header Char"/>
    <w:basedOn w:val="DefaultParagraphFont"/>
    <w:link w:val="Header"/>
    <w:uiPriority w:val="99"/>
    <w:rsid w:val="002A1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5354">
      <w:bodyDiv w:val="1"/>
      <w:marLeft w:val="0"/>
      <w:marRight w:val="0"/>
      <w:marTop w:val="0"/>
      <w:marBottom w:val="0"/>
      <w:divBdr>
        <w:top w:val="none" w:sz="0" w:space="0" w:color="auto"/>
        <w:left w:val="none" w:sz="0" w:space="0" w:color="auto"/>
        <w:bottom w:val="none" w:sz="0" w:space="0" w:color="auto"/>
        <w:right w:val="none" w:sz="0" w:space="0" w:color="auto"/>
      </w:divBdr>
    </w:div>
    <w:div w:id="710106687">
      <w:bodyDiv w:val="1"/>
      <w:marLeft w:val="0"/>
      <w:marRight w:val="0"/>
      <w:marTop w:val="0"/>
      <w:marBottom w:val="0"/>
      <w:divBdr>
        <w:top w:val="none" w:sz="0" w:space="0" w:color="auto"/>
        <w:left w:val="none" w:sz="0" w:space="0" w:color="auto"/>
        <w:bottom w:val="none" w:sz="0" w:space="0" w:color="auto"/>
        <w:right w:val="none" w:sz="0" w:space="0" w:color="auto"/>
      </w:divBdr>
    </w:div>
    <w:div w:id="916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29B65-CD49-AA44-8993-08F7FA50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LEAGUE OF WOMEN VOTERS OF ANCHORAGE</vt:lpstr>
    </vt:vector>
  </TitlesOfParts>
  <Company>Self</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 WOMEN VOTERS OF ANCHORAGE</dc:title>
  <dc:creator>Wilda Hudson</dc:creator>
  <cp:lastModifiedBy>schawna thoma</cp:lastModifiedBy>
  <cp:revision>2</cp:revision>
  <cp:lastPrinted>2018-01-07T19:25:00Z</cp:lastPrinted>
  <dcterms:created xsi:type="dcterms:W3CDTF">2020-01-22T02:43:00Z</dcterms:created>
  <dcterms:modified xsi:type="dcterms:W3CDTF">2020-01-22T02:43:00Z</dcterms:modified>
</cp:coreProperties>
</file>